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54101">
        <w:rPr>
          <w:rFonts w:ascii="Times New Roman" w:hAnsi="Times New Roman" w:cs="Times New Roman"/>
          <w:sz w:val="24"/>
          <w:szCs w:val="24"/>
        </w:rPr>
        <w:t xml:space="preserve">1 </w:t>
      </w:r>
      <w:r w:rsidR="008A1AB4">
        <w:rPr>
          <w:rFonts w:ascii="Times New Roman" w:hAnsi="Times New Roman" w:cs="Times New Roman"/>
          <w:sz w:val="24"/>
          <w:szCs w:val="24"/>
        </w:rPr>
        <w:t>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454101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603C1E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54101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A0125D" w:rsidRPr="00A0125D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A0125D" w:rsidRPr="00A0125D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0125D" w:rsidRPr="00A0125D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454101">
        <w:rPr>
          <w:rFonts w:ascii="Times New Roman" w:hAnsi="Times New Roman" w:cs="Times New Roman"/>
          <w:b/>
          <w:sz w:val="24"/>
          <w:szCs w:val="24"/>
        </w:rPr>
        <w:t>Деревня</w:t>
      </w:r>
      <w:r w:rsidR="008E0D15">
        <w:rPr>
          <w:rFonts w:ascii="Times New Roman" w:hAnsi="Times New Roman" w:cs="Times New Roman"/>
          <w:b/>
          <w:sz w:val="24"/>
          <w:szCs w:val="24"/>
        </w:rPr>
        <w:t xml:space="preserve"> Горки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454101">
        <w:rPr>
          <w:rFonts w:ascii="Times New Roman" w:hAnsi="Times New Roman" w:cs="Times New Roman"/>
          <w:sz w:val="24"/>
          <w:szCs w:val="24"/>
        </w:rPr>
        <w:t>Суховой Галины Александровны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>на сумму</w:t>
      </w:r>
      <w:r w:rsidR="00454101">
        <w:rPr>
          <w:rFonts w:ascii="Times New Roman" w:hAnsi="Times New Roman" w:cs="Times New Roman"/>
          <w:sz w:val="24"/>
          <w:szCs w:val="24"/>
        </w:rPr>
        <w:t xml:space="preserve"> 200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454101">
        <w:rPr>
          <w:rFonts w:ascii="Times New Roman" w:hAnsi="Times New Roman" w:cs="Times New Roman"/>
          <w:sz w:val="24"/>
          <w:szCs w:val="24"/>
        </w:rPr>
        <w:t>двести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0125D">
        <w:rPr>
          <w:rFonts w:ascii="Times New Roman" w:hAnsi="Times New Roman" w:cs="Times New Roman"/>
          <w:sz w:val="24"/>
          <w:szCs w:val="24"/>
        </w:rPr>
        <w:t>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A0125D" w:rsidRPr="00A0125D">
        <w:t xml:space="preserve"> </w:t>
      </w:r>
      <w:r w:rsidR="00A0125D" w:rsidRPr="00A0125D">
        <w:rPr>
          <w:rFonts w:ascii="Times New Roman" w:hAnsi="Times New Roman" w:cs="Times New Roman"/>
          <w:sz w:val="24"/>
          <w:szCs w:val="24"/>
        </w:rPr>
        <w:t>Н.В. Бадеева</w:t>
      </w:r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454101">
        <w:rPr>
          <w:rFonts w:ascii="Times New Roman" w:hAnsi="Times New Roman" w:cs="Times New Roman"/>
          <w:sz w:val="24"/>
          <w:szCs w:val="24"/>
        </w:rPr>
        <w:t>Деревня Горки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54101">
        <w:rPr>
          <w:rFonts w:ascii="Times New Roman" w:hAnsi="Times New Roman" w:cs="Times New Roman"/>
          <w:sz w:val="24"/>
          <w:szCs w:val="24"/>
        </w:rPr>
        <w:t>Г.А. Сухова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037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01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C1E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296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D15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6F4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25D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2C3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2021-04-28T13:53:00Z</cp:lastPrinted>
  <dcterms:created xsi:type="dcterms:W3CDTF">2021-04-28T13:40:00Z</dcterms:created>
  <dcterms:modified xsi:type="dcterms:W3CDTF">2021-04-28T13:53:00Z</dcterms:modified>
</cp:coreProperties>
</file>