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E7" w:rsidRPr="00D76604" w:rsidRDefault="00751AE7" w:rsidP="00751A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6604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:rsidR="00751AE7" w:rsidRPr="00BB7000" w:rsidRDefault="00751AE7" w:rsidP="005B283E">
      <w:pPr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к соглашению </w:t>
      </w:r>
      <w:r w:rsidR="00CE1A44" w:rsidRPr="00BB7000">
        <w:rPr>
          <w:rFonts w:ascii="Times New Roman" w:hAnsi="Times New Roman" w:cs="Times New Roman"/>
          <w:sz w:val="26"/>
          <w:szCs w:val="26"/>
        </w:rPr>
        <w:t>№ 8 от 01 января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года о передаче органами местного самоуправления муниципального района «Перемышльский район» органам местного самоуправления сельских поселений, входящих в состав муниципального района «Перемышльский район» осуществления части своих полномочий</w:t>
      </w:r>
    </w:p>
    <w:p w:rsidR="00751AE7" w:rsidRPr="00BB7000" w:rsidRDefault="00751AE7" w:rsidP="00BB700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51AE7" w:rsidRPr="00BB7000" w:rsidRDefault="00751AE7" w:rsidP="005B283E">
      <w:pPr>
        <w:jc w:val="right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«</w:t>
      </w:r>
      <w:r w:rsidR="004F3AB1">
        <w:rPr>
          <w:rFonts w:ascii="Times New Roman" w:hAnsi="Times New Roman" w:cs="Times New Roman"/>
          <w:sz w:val="26"/>
          <w:szCs w:val="26"/>
        </w:rPr>
        <w:t>29</w:t>
      </w:r>
      <w:r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CE1A44" w:rsidRPr="00BB7000">
        <w:rPr>
          <w:rFonts w:ascii="Times New Roman" w:hAnsi="Times New Roman" w:cs="Times New Roman"/>
          <w:sz w:val="26"/>
          <w:szCs w:val="26"/>
        </w:rPr>
        <w:t>апреля   2020</w:t>
      </w:r>
      <w:r w:rsidRPr="00BB7000">
        <w:rPr>
          <w:rFonts w:ascii="Times New Roman" w:hAnsi="Times New Roman" w:cs="Times New Roman"/>
          <w:sz w:val="26"/>
          <w:szCs w:val="26"/>
        </w:rPr>
        <w:t>г.</w:t>
      </w:r>
    </w:p>
    <w:p w:rsidR="00751AE7" w:rsidRPr="00BB7000" w:rsidRDefault="00751AE7" w:rsidP="00BB7000">
      <w:pPr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  <w:r w:rsidRPr="00BB7000">
        <w:rPr>
          <w:rFonts w:ascii="Times New Roman" w:hAnsi="Times New Roman" w:cs="Times New Roman"/>
          <w:sz w:val="26"/>
          <w:szCs w:val="26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</w:t>
      </w:r>
      <w:r w:rsidR="002119CD">
        <w:rPr>
          <w:rFonts w:ascii="Times New Roman" w:hAnsi="Times New Roman" w:cs="Times New Roman"/>
          <w:sz w:val="26"/>
          <w:szCs w:val="26"/>
        </w:rPr>
        <w:t xml:space="preserve"> района, с одной стороны, и </w:t>
      </w:r>
      <w:r w:rsidR="002119CD" w:rsidRPr="002119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(исполнительно-распорядительный орган) сельского поселения «Село Корекозево» </w:t>
      </w:r>
      <w:r w:rsidR="002119CD" w:rsidRPr="002119CD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орган поселения), в лице Главы администрации сельского поселения Дроздова Владимира Владимировича, действующего на основании Устава</w:t>
      </w:r>
      <w:r w:rsidR="00CE1A44" w:rsidRPr="00BB7000">
        <w:rPr>
          <w:rFonts w:ascii="Times New Roman" w:hAnsi="Times New Roman" w:cs="Times New Roman"/>
          <w:sz w:val="26"/>
          <w:szCs w:val="26"/>
        </w:rPr>
        <w:t>, (далее – орган поселения</w:t>
      </w:r>
      <w:r w:rsidRPr="00BB7000">
        <w:rPr>
          <w:rFonts w:ascii="Times New Roman" w:hAnsi="Times New Roman" w:cs="Times New Roman"/>
          <w:sz w:val="26"/>
          <w:szCs w:val="26"/>
        </w:rPr>
        <w:t>) с другой стороны, заключили Дополнительное соглашение о нижеследующем:</w:t>
      </w:r>
    </w:p>
    <w:p w:rsidR="007D3DF1" w:rsidRPr="00BB7000" w:rsidRDefault="007D3DF1" w:rsidP="00BB7000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Пункт 2.1 соглашения изложить в следующей редакции:</w:t>
      </w:r>
    </w:p>
    <w:p w:rsidR="00CE1A44" w:rsidRPr="00BB7000" w:rsidRDefault="00CE1A44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2.1.</w:t>
      </w:r>
      <w:r w:rsidRPr="00BB7000">
        <w:rPr>
          <w:rFonts w:ascii="Times New Roman" w:hAnsi="Times New Roman" w:cs="Times New Roman"/>
          <w:sz w:val="26"/>
          <w:szCs w:val="26"/>
        </w:rPr>
        <w:tab/>
        <w:t>Орган района передает часть полномочий в сфере участия в организации деятельности по накоплению твердых коммунальных отходов в части:</w:t>
      </w:r>
    </w:p>
    <w:p w:rsidR="00CE1A44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определения схемы размещения мест (площадок) накопления твердых коммунальных отходов;</w:t>
      </w:r>
    </w:p>
    <w:p w:rsidR="004B5C42" w:rsidRPr="00BB7000" w:rsidRDefault="005B28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E1A44" w:rsidRPr="00BB7000">
        <w:rPr>
          <w:rFonts w:ascii="Times New Roman" w:hAnsi="Times New Roman" w:cs="Times New Roman"/>
          <w:sz w:val="26"/>
          <w:szCs w:val="26"/>
        </w:rPr>
        <w:t>оборудования мест накопления твердых коммунальных отхо</w:t>
      </w:r>
      <w:r w:rsidR="004B5C42" w:rsidRPr="00BB7000">
        <w:rPr>
          <w:rFonts w:ascii="Times New Roman" w:hAnsi="Times New Roman" w:cs="Times New Roman"/>
          <w:sz w:val="26"/>
          <w:szCs w:val="26"/>
        </w:rPr>
        <w:t>дов (на площадках) контейнерами;</w:t>
      </w:r>
    </w:p>
    <w:p w:rsidR="004B5C42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выполнения</w:t>
      </w:r>
      <w:r w:rsidR="004B5C42" w:rsidRPr="00BB7000">
        <w:rPr>
          <w:rFonts w:ascii="Times New Roman" w:hAnsi="Times New Roman" w:cs="Times New Roman"/>
          <w:sz w:val="26"/>
          <w:szCs w:val="26"/>
        </w:rPr>
        <w:t xml:space="preserve"> работ по содержанию контейнерных площадок для сбора ТКО;</w:t>
      </w:r>
    </w:p>
    <w:p w:rsidR="00841B3E" w:rsidRPr="00BB7000" w:rsidRDefault="007D3DF1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BB7000" w:rsidRPr="00BB7000">
        <w:rPr>
          <w:rFonts w:ascii="Times New Roman" w:hAnsi="Times New Roman" w:cs="Times New Roman"/>
          <w:sz w:val="26"/>
          <w:szCs w:val="26"/>
        </w:rPr>
        <w:t>выполнения</w:t>
      </w:r>
      <w:r w:rsidRPr="00BB7000">
        <w:rPr>
          <w:rFonts w:ascii="Times New Roman" w:hAnsi="Times New Roman" w:cs="Times New Roman"/>
          <w:sz w:val="26"/>
          <w:szCs w:val="26"/>
        </w:rPr>
        <w:t xml:space="preserve"> работ по ст</w:t>
      </w:r>
      <w:r w:rsidR="00841B3E" w:rsidRPr="00BB7000">
        <w:rPr>
          <w:rFonts w:ascii="Times New Roman" w:hAnsi="Times New Roman" w:cs="Times New Roman"/>
          <w:sz w:val="26"/>
          <w:szCs w:val="26"/>
        </w:rPr>
        <w:t>роительству контейнерных площадок для сбора ТКО</w:t>
      </w:r>
      <w:r w:rsidR="004B5C42" w:rsidRPr="00BB7000">
        <w:rPr>
          <w:rFonts w:ascii="Times New Roman" w:hAnsi="Times New Roman" w:cs="Times New Roman"/>
          <w:sz w:val="26"/>
          <w:szCs w:val="26"/>
        </w:rPr>
        <w:t>.</w:t>
      </w:r>
    </w:p>
    <w:p w:rsidR="00841B3E" w:rsidRPr="00BB7000" w:rsidRDefault="00BB7000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2</w:t>
      </w:r>
      <w:r w:rsidR="00841B3E" w:rsidRPr="00BB7000">
        <w:rPr>
          <w:rFonts w:ascii="Times New Roman" w:hAnsi="Times New Roman" w:cs="Times New Roman"/>
          <w:sz w:val="26"/>
          <w:szCs w:val="26"/>
        </w:rPr>
        <w:t>. Пункт 3.2 соглашения изложить в следующей редакции:</w:t>
      </w:r>
    </w:p>
    <w:p w:rsidR="000710CE" w:rsidRPr="00BB7000" w:rsidRDefault="00841B3E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Ежегодный объем межбюджетных трансфертов, необходимых для исполнения полномочий, указанных в п.</w:t>
      </w:r>
      <w:r w:rsidR="00350C9D" w:rsidRPr="00BB7000">
        <w:rPr>
          <w:rFonts w:ascii="Times New Roman" w:hAnsi="Times New Roman" w:cs="Times New Roman"/>
          <w:sz w:val="26"/>
          <w:szCs w:val="26"/>
        </w:rPr>
        <w:t>2.1. органом поселения на 2020</w:t>
      </w:r>
      <w:r w:rsidRPr="00BB7000">
        <w:rPr>
          <w:rFonts w:ascii="Times New Roman" w:hAnsi="Times New Roman" w:cs="Times New Roman"/>
          <w:sz w:val="26"/>
          <w:szCs w:val="26"/>
        </w:rPr>
        <w:t xml:space="preserve"> год </w:t>
      </w:r>
      <w:r w:rsidR="000710CE" w:rsidRPr="00BB7000">
        <w:rPr>
          <w:rFonts w:ascii="Times New Roman" w:hAnsi="Times New Roman" w:cs="Times New Roman"/>
          <w:sz w:val="26"/>
          <w:szCs w:val="26"/>
        </w:rPr>
        <w:t>определяется равным для сельского поселения «</w:t>
      </w:r>
      <w:r w:rsidR="002119CD">
        <w:rPr>
          <w:rFonts w:ascii="Times New Roman" w:hAnsi="Times New Roman" w:cs="Times New Roman"/>
          <w:sz w:val="26"/>
          <w:szCs w:val="26"/>
        </w:rPr>
        <w:t>Село Корекозево</w:t>
      </w:r>
      <w:r w:rsidR="000710CE" w:rsidRPr="00BB7000">
        <w:rPr>
          <w:rFonts w:ascii="Times New Roman" w:hAnsi="Times New Roman" w:cs="Times New Roman"/>
          <w:sz w:val="26"/>
          <w:szCs w:val="26"/>
        </w:rPr>
        <w:t xml:space="preserve">» </w:t>
      </w:r>
      <w:r w:rsidR="00F550CF"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2119CD">
        <w:rPr>
          <w:rFonts w:ascii="Times New Roman" w:hAnsi="Times New Roman" w:cs="Times New Roman"/>
          <w:b/>
          <w:sz w:val="26"/>
          <w:szCs w:val="26"/>
        </w:rPr>
        <w:t>505800</w:t>
      </w:r>
      <w:r w:rsidR="00F550CF" w:rsidRPr="00BB7000">
        <w:rPr>
          <w:rFonts w:ascii="Times New Roman" w:hAnsi="Times New Roman" w:cs="Times New Roman"/>
          <w:b/>
          <w:sz w:val="26"/>
          <w:szCs w:val="26"/>
        </w:rPr>
        <w:t xml:space="preserve"> рублей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:</w:t>
      </w:r>
    </w:p>
    <w:p w:rsidR="004B5C42" w:rsidRPr="00BB7000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- </w:t>
      </w:r>
      <w:r w:rsidR="00350C9D" w:rsidRPr="00BB7000">
        <w:rPr>
          <w:rFonts w:ascii="Times New Roman" w:hAnsi="Times New Roman" w:cs="Times New Roman"/>
          <w:sz w:val="26"/>
          <w:szCs w:val="26"/>
        </w:rPr>
        <w:t>определение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схемы размещения мест (площадок) накоплен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ия твердых коммунальных отходов, </w:t>
      </w:r>
      <w:r w:rsidR="00350C9D" w:rsidRPr="00BB7000">
        <w:rPr>
          <w:rFonts w:ascii="Times New Roman" w:hAnsi="Times New Roman" w:cs="Times New Roman"/>
          <w:sz w:val="26"/>
          <w:szCs w:val="26"/>
        </w:rPr>
        <w:t>оборудование</w:t>
      </w:r>
      <w:r w:rsidRPr="00BB7000">
        <w:rPr>
          <w:rFonts w:ascii="Times New Roman" w:hAnsi="Times New Roman" w:cs="Times New Roman"/>
          <w:sz w:val="26"/>
          <w:szCs w:val="26"/>
        </w:rPr>
        <w:t xml:space="preserve"> мест накопления твердых коммунальных отходов (на площадках) </w:t>
      </w:r>
      <w:r w:rsidR="00BB7000" w:rsidRPr="00BB7000">
        <w:rPr>
          <w:rFonts w:ascii="Times New Roman" w:hAnsi="Times New Roman" w:cs="Times New Roman"/>
          <w:sz w:val="26"/>
          <w:szCs w:val="26"/>
        </w:rPr>
        <w:t>контейнерами и</w:t>
      </w:r>
      <w:r w:rsidRPr="00BB7000">
        <w:rPr>
          <w:rFonts w:ascii="Times New Roman" w:hAnsi="Times New Roman" w:cs="Times New Roman"/>
          <w:sz w:val="26"/>
          <w:szCs w:val="26"/>
        </w:rPr>
        <w:t xml:space="preserve"> выполнение работ по содержанию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- </w:t>
      </w:r>
      <w:r w:rsidR="002119CD">
        <w:rPr>
          <w:rFonts w:ascii="Times New Roman" w:hAnsi="Times New Roman" w:cs="Times New Roman"/>
          <w:b/>
          <w:sz w:val="26"/>
          <w:szCs w:val="26"/>
        </w:rPr>
        <w:t>15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000 рублей;</w:t>
      </w:r>
    </w:p>
    <w:p w:rsidR="004B5C42" w:rsidRPr="005B283E" w:rsidRDefault="004B5C42" w:rsidP="00BB7000">
      <w:pPr>
        <w:widowControl w:val="0"/>
        <w:tabs>
          <w:tab w:val="left" w:pos="284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- выполнение работ по строительству контейнерных площадок для сбора ТКО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5B283E">
        <w:rPr>
          <w:rFonts w:ascii="Times New Roman" w:hAnsi="Times New Roman" w:cs="Times New Roman"/>
          <w:sz w:val="26"/>
          <w:szCs w:val="26"/>
        </w:rPr>
        <w:t>–</w:t>
      </w:r>
      <w:r w:rsidR="00BB7000"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2119CD">
        <w:rPr>
          <w:rFonts w:ascii="Times New Roman" w:hAnsi="Times New Roman" w:cs="Times New Roman"/>
          <w:b/>
          <w:sz w:val="26"/>
          <w:szCs w:val="26"/>
        </w:rPr>
        <w:t xml:space="preserve">490800 </w:t>
      </w:r>
      <w:r w:rsidR="00BB7000" w:rsidRPr="00BB7000">
        <w:rPr>
          <w:rFonts w:ascii="Times New Roman" w:hAnsi="Times New Roman" w:cs="Times New Roman"/>
          <w:b/>
          <w:sz w:val="26"/>
          <w:szCs w:val="26"/>
        </w:rPr>
        <w:t>рублей.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3.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 xml:space="preserve">Настоящее Дополнительное соглашение вступает в силу с момента </w:t>
      </w:r>
      <w:r w:rsidR="0079390A" w:rsidRPr="00BB7000">
        <w:rPr>
          <w:rFonts w:ascii="Times New Roman" w:hAnsi="Times New Roman" w:cs="Times New Roman"/>
          <w:sz w:val="26"/>
          <w:szCs w:val="26"/>
        </w:rPr>
        <w:t>опубликования</w:t>
      </w:r>
      <w:r w:rsidR="00751AE7" w:rsidRPr="00BB7000">
        <w:rPr>
          <w:rFonts w:ascii="Times New Roman" w:hAnsi="Times New Roman" w:cs="Times New Roman"/>
          <w:sz w:val="26"/>
          <w:szCs w:val="26"/>
        </w:rPr>
        <w:t>.</w:t>
      </w:r>
    </w:p>
    <w:p w:rsidR="00BB7000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4.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Дополнительное соглашение составлено на одном листе в двух экземплярах, имеющих одинаковую юридическую силу, по одному для каждой из сторон.</w:t>
      </w:r>
    </w:p>
    <w:p w:rsidR="00751AE7" w:rsidRPr="00BB7000" w:rsidRDefault="00BB7000" w:rsidP="00BB7000">
      <w:pPr>
        <w:widowControl w:val="0"/>
        <w:tabs>
          <w:tab w:val="left" w:pos="567"/>
        </w:tabs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5.</w:t>
      </w:r>
      <w:r w:rsidRPr="00BB7000">
        <w:rPr>
          <w:rFonts w:ascii="Times New Roman" w:hAnsi="Times New Roman" w:cs="Times New Roman"/>
          <w:sz w:val="26"/>
          <w:szCs w:val="26"/>
        </w:rPr>
        <w:t xml:space="preserve"> </w:t>
      </w:r>
      <w:r w:rsidR="00751AE7" w:rsidRPr="00BB7000">
        <w:rPr>
          <w:rFonts w:ascii="Times New Roman" w:hAnsi="Times New Roman" w:cs="Times New Roman"/>
          <w:sz w:val="26"/>
          <w:szCs w:val="26"/>
        </w:rPr>
        <w:t>Реквизиты и подписи сторон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района: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муниципального района «Перемышльский район»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B7000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</w:t>
      </w:r>
      <w:r w:rsidR="009E7DEE" w:rsidRPr="00BB7000">
        <w:rPr>
          <w:rFonts w:ascii="Times New Roman" w:hAnsi="Times New Roman" w:cs="Times New Roman"/>
          <w:sz w:val="26"/>
          <w:szCs w:val="26"/>
        </w:rPr>
        <w:t>района _</w:t>
      </w:r>
      <w:r w:rsidRPr="00BB7000">
        <w:rPr>
          <w:rFonts w:ascii="Times New Roman" w:hAnsi="Times New Roman" w:cs="Times New Roman"/>
          <w:sz w:val="26"/>
          <w:szCs w:val="26"/>
        </w:rPr>
        <w:t>____________Н.В. Бадеева</w:t>
      </w: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1AE7" w:rsidRPr="00BB7000" w:rsidRDefault="00751AE7" w:rsidP="00BB7000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7000">
        <w:rPr>
          <w:rFonts w:ascii="Times New Roman" w:hAnsi="Times New Roman" w:cs="Times New Roman"/>
          <w:b/>
          <w:sz w:val="26"/>
          <w:szCs w:val="26"/>
        </w:rPr>
        <w:t>Орган поселения:</w:t>
      </w:r>
    </w:p>
    <w:p w:rsidR="002119CD" w:rsidRPr="002119CD" w:rsidRDefault="002119CD" w:rsidP="002119CD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9C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(исполнительно-распорядительный орган сельского поселения «Село Корекозево»</w:t>
      </w:r>
      <w:bookmarkStart w:id="0" w:name="_GoBack"/>
      <w:bookmarkEnd w:id="0"/>
    </w:p>
    <w:p w:rsidR="002119CD" w:rsidRPr="002119CD" w:rsidRDefault="002119CD" w:rsidP="002119CD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19C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сельского поселения                       _____________В.В. Дроздов</w:t>
      </w:r>
    </w:p>
    <w:p w:rsidR="002119CD" w:rsidRPr="002119CD" w:rsidRDefault="002119CD" w:rsidP="002119CD">
      <w:pPr>
        <w:widowControl w:val="0"/>
        <w:tabs>
          <w:tab w:val="left" w:pos="2977"/>
          <w:tab w:val="left" w:pos="5387"/>
          <w:tab w:val="left" w:pos="5529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77AA" w:rsidRPr="00BB7000" w:rsidRDefault="00CE77AA" w:rsidP="00BB7000">
      <w:pPr>
        <w:jc w:val="both"/>
        <w:rPr>
          <w:sz w:val="26"/>
          <w:szCs w:val="26"/>
        </w:rPr>
      </w:pPr>
    </w:p>
    <w:sectPr w:rsidR="00CE77AA" w:rsidRPr="00BB7000" w:rsidSect="005B283E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2D3D"/>
    <w:multiLevelType w:val="multilevel"/>
    <w:tmpl w:val="6052B244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decimal"/>
      <w:isLgl/>
      <w:lvlText w:val="%1.%2"/>
      <w:lvlJc w:val="left"/>
      <w:pPr>
        <w:ind w:left="1869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7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93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3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9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54" w:hanging="2160"/>
      </w:pPr>
      <w:rPr>
        <w:rFonts w:hint="default"/>
        <w:b w:val="0"/>
      </w:rPr>
    </w:lvl>
  </w:abstractNum>
  <w:abstractNum w:abstractNumId="1">
    <w:nsid w:val="232A39FB"/>
    <w:multiLevelType w:val="multilevel"/>
    <w:tmpl w:val="92925B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2160"/>
      </w:pPr>
      <w:rPr>
        <w:rFonts w:hint="default"/>
      </w:rPr>
    </w:lvl>
  </w:abstractNum>
  <w:abstractNum w:abstractNumId="2">
    <w:nsid w:val="43456B67"/>
    <w:multiLevelType w:val="hybridMultilevel"/>
    <w:tmpl w:val="8BD608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C5554"/>
    <w:multiLevelType w:val="hybridMultilevel"/>
    <w:tmpl w:val="6D34C3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71EDC"/>
    <w:multiLevelType w:val="hybridMultilevel"/>
    <w:tmpl w:val="C50AA9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2F29"/>
    <w:rsid w:val="000710CE"/>
    <w:rsid w:val="000F54D7"/>
    <w:rsid w:val="001076B2"/>
    <w:rsid w:val="001D0969"/>
    <w:rsid w:val="002119CD"/>
    <w:rsid w:val="00214FCF"/>
    <w:rsid w:val="00287841"/>
    <w:rsid w:val="002D007E"/>
    <w:rsid w:val="00350C9D"/>
    <w:rsid w:val="003753FA"/>
    <w:rsid w:val="004B5C42"/>
    <w:rsid w:val="004F3AB1"/>
    <w:rsid w:val="005B283E"/>
    <w:rsid w:val="005F688D"/>
    <w:rsid w:val="006F42AA"/>
    <w:rsid w:val="00751AE7"/>
    <w:rsid w:val="0079390A"/>
    <w:rsid w:val="007D3DF1"/>
    <w:rsid w:val="007E3987"/>
    <w:rsid w:val="00841B3E"/>
    <w:rsid w:val="00933544"/>
    <w:rsid w:val="00974A00"/>
    <w:rsid w:val="009E7DEE"/>
    <w:rsid w:val="00A42F29"/>
    <w:rsid w:val="00A7119D"/>
    <w:rsid w:val="00AF0910"/>
    <w:rsid w:val="00B916E1"/>
    <w:rsid w:val="00BB7000"/>
    <w:rsid w:val="00CE1A44"/>
    <w:rsid w:val="00CE77AA"/>
    <w:rsid w:val="00D70921"/>
    <w:rsid w:val="00E16834"/>
    <w:rsid w:val="00E657D4"/>
    <w:rsid w:val="00F550CF"/>
    <w:rsid w:val="00F86322"/>
    <w:rsid w:val="00FC0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C42"/>
    <w:pPr>
      <w:spacing w:after="0" w:line="276" w:lineRule="auto"/>
      <w:ind w:left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A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D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REDPC</cp:lastModifiedBy>
  <cp:revision>2</cp:revision>
  <cp:lastPrinted>2020-04-28T06:49:00Z</cp:lastPrinted>
  <dcterms:created xsi:type="dcterms:W3CDTF">2020-05-06T09:25:00Z</dcterms:created>
  <dcterms:modified xsi:type="dcterms:W3CDTF">2020-05-06T09:25:00Z</dcterms:modified>
</cp:coreProperties>
</file>