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D4A7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6EA82E2A" w14:textId="57E7B481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6B7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B73B1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5000189" w14:textId="77777777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BD69" w14:textId="77777777" w:rsidR="00942448" w:rsidRPr="00D9282A" w:rsidRDefault="00942448" w:rsidP="009424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A3A69" w14:textId="6B276F5E" w:rsidR="00942448" w:rsidRPr="00D9282A" w:rsidRDefault="00942448" w:rsidP="00942448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C55890">
        <w:rPr>
          <w:rFonts w:ascii="Times New Roman" w:hAnsi="Times New Roman" w:cs="Times New Roman"/>
          <w:sz w:val="24"/>
          <w:szCs w:val="24"/>
        </w:rPr>
        <w:t>1</w:t>
      </w:r>
      <w:r w:rsidR="00FC2F2D">
        <w:rPr>
          <w:rFonts w:ascii="Times New Roman" w:hAnsi="Times New Roman" w:cs="Times New Roman"/>
          <w:sz w:val="24"/>
          <w:szCs w:val="24"/>
        </w:rPr>
        <w:t>4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C55890">
        <w:rPr>
          <w:rFonts w:ascii="Times New Roman" w:hAnsi="Times New Roman" w:cs="Times New Roman"/>
          <w:sz w:val="24"/>
          <w:szCs w:val="24"/>
        </w:rPr>
        <w:t>дека</w:t>
      </w:r>
      <w:r w:rsidR="00BA2A51">
        <w:rPr>
          <w:rFonts w:ascii="Times New Roman" w:hAnsi="Times New Roman" w:cs="Times New Roman"/>
          <w:sz w:val="24"/>
          <w:szCs w:val="24"/>
        </w:rPr>
        <w:t xml:space="preserve">бря </w:t>
      </w:r>
      <w:r w:rsidRPr="00D9282A">
        <w:rPr>
          <w:rFonts w:ascii="Times New Roman" w:hAnsi="Times New Roman" w:cs="Times New Roman"/>
          <w:sz w:val="24"/>
          <w:szCs w:val="24"/>
        </w:rPr>
        <w:t>202</w:t>
      </w:r>
      <w:r w:rsidR="006B73B1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6FDFC31B" w14:textId="77777777" w:rsidR="00942448" w:rsidRPr="00D9282A" w:rsidRDefault="00942448" w:rsidP="0094244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EF5C21B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243EAF" w14:textId="2DD85417" w:rsidR="00D901F8" w:rsidRPr="00942448" w:rsidRDefault="00942448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448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>», в лице Главы администрации Пикиной Надежды Ивановны,  действующего на основании Устава,  именуемая в дальнейшем «Поселение», с другой стороны, совместно именуемые «Стороны»,</w:t>
      </w:r>
      <w:r w:rsidR="004E3029" w:rsidRPr="00942448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536CD4FF" w14:textId="3C4B0B23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 xml:space="preserve">В п.1 Приложение 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30.12.202</w:t>
      </w:r>
      <w:r w:rsidR="006B73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</w:t>
      </w:r>
      <w:proofErr w:type="gramStart"/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трансфертов»  цифры</w:t>
      </w:r>
      <w:proofErr w:type="gramEnd"/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55890" w:rsidRPr="00C55890">
        <w:rPr>
          <w:rFonts w:ascii="Times New Roman" w:hAnsi="Times New Roman" w:cs="Times New Roman"/>
          <w:color w:val="000000" w:themeColor="text1"/>
          <w:sz w:val="24"/>
          <w:szCs w:val="24"/>
        </w:rPr>
        <w:t>1 044 500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BA2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B5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A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558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A2A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500».                                                                                          </w:t>
      </w:r>
    </w:p>
    <w:p w14:paraId="75CD289A" w14:textId="6154A08F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4F0A0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68D004DC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F576AD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AFB7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657F09DB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55AA04C7" w14:textId="230C1DFD" w:rsidR="00AA50B3" w:rsidRPr="001157D6" w:rsidRDefault="00FC2F2D" w:rsidP="001157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20F9" w:rsidRPr="001157D6">
        <w:rPr>
          <w:rFonts w:ascii="Times New Roman" w:hAnsi="Times New Roman" w:cs="Times New Roman"/>
          <w:sz w:val="24"/>
          <w:szCs w:val="24"/>
        </w:rPr>
        <w:t>Глав</w:t>
      </w:r>
      <w:r w:rsidR="00853CAF" w:rsidRPr="001157D6">
        <w:rPr>
          <w:rFonts w:ascii="Times New Roman" w:hAnsi="Times New Roman" w:cs="Times New Roman"/>
          <w:sz w:val="24"/>
          <w:szCs w:val="24"/>
        </w:rPr>
        <w:t>а</w:t>
      </w:r>
      <w:r w:rsidR="00AA50B3" w:rsidRPr="001157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7686278C" w14:textId="7A57E94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853CAF" w:rsidRPr="00853CAF">
        <w:t xml:space="preserve"> </w:t>
      </w:r>
      <w:proofErr w:type="spellStart"/>
      <w:r w:rsidR="00FC2F2D">
        <w:rPr>
          <w:rFonts w:ascii="Times New Roman" w:hAnsi="Times New Roman" w:cs="Times New Roman"/>
          <w:sz w:val="24"/>
          <w:szCs w:val="24"/>
        </w:rPr>
        <w:t>Н.В.Бадеева</w:t>
      </w:r>
      <w:bookmarkStart w:id="0" w:name="_GoBack"/>
      <w:bookmarkEnd w:id="0"/>
      <w:proofErr w:type="spellEnd"/>
    </w:p>
    <w:p w14:paraId="13A81D39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375D4D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725035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E7BEBE1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720F9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1314DC6D" w14:textId="3A4FAAD0" w:rsidR="00233E9B" w:rsidRPr="00AA2565" w:rsidRDefault="00C6154C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E9B" w:rsidRPr="00AA256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33E9B" w:rsidRPr="00AA256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</w:t>
      </w:r>
      <w:r w:rsidR="00233E9B"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Л.И.Мастюшкина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7D6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88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40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1E1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58F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3B1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AF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48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51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89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54C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2F2D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07D"/>
  <w15:docId w15:val="{9B9B6A64-38A4-482E-AC55-5A22BE3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9249-9043-4F4E-807B-F70978F6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13</cp:revision>
  <cp:lastPrinted>2023-12-13T11:31:00Z</cp:lastPrinted>
  <dcterms:created xsi:type="dcterms:W3CDTF">2021-04-28T09:46:00Z</dcterms:created>
  <dcterms:modified xsi:type="dcterms:W3CDTF">2023-12-13T11:32:00Z</dcterms:modified>
</cp:coreProperties>
</file>