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30.12.2021г.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3F302D4F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9A44C5">
        <w:rPr>
          <w:rFonts w:ascii="Times New Roman" w:hAnsi="Times New Roman" w:cs="Times New Roman"/>
          <w:sz w:val="24"/>
          <w:szCs w:val="24"/>
        </w:rPr>
        <w:t>10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9A44C5">
        <w:rPr>
          <w:rFonts w:ascii="Times New Roman" w:hAnsi="Times New Roman" w:cs="Times New Roman"/>
          <w:sz w:val="24"/>
          <w:szCs w:val="24"/>
        </w:rPr>
        <w:t>февраля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5D112D19" w:rsidR="00D901F8" w:rsidRPr="00AA2565" w:rsidRDefault="00BA7567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7567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BA7567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A7567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Корекозево», в лице Главы администрации Дроздова Владимира Владимировича, действующего на основании Устава, именуемая в дальнейшем «Поселение», с другой стороны, совместно именуемые «</w:t>
      </w:r>
      <w:proofErr w:type="spellStart"/>
      <w:r w:rsidRPr="00BA7567">
        <w:rPr>
          <w:rFonts w:ascii="Times New Roman" w:hAnsi="Times New Roman" w:cs="Times New Roman"/>
          <w:bCs/>
          <w:sz w:val="24"/>
          <w:szCs w:val="24"/>
        </w:rPr>
        <w:t>Стороны»</w:t>
      </w:r>
      <w:r w:rsidR="00B84046">
        <w:rPr>
          <w:rFonts w:ascii="Times New Roman" w:hAnsi="Times New Roman" w:cs="Times New Roman"/>
          <w:bCs/>
          <w:sz w:val="24"/>
          <w:szCs w:val="24"/>
        </w:rPr>
        <w:t>,,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</w:t>
      </w:r>
      <w:proofErr w:type="spellEnd"/>
      <w:r w:rsidR="004E3029" w:rsidRPr="00730BAA">
        <w:rPr>
          <w:rFonts w:ascii="Times New Roman" w:hAnsi="Times New Roman" w:cs="Times New Roman"/>
          <w:bCs/>
          <w:sz w:val="24"/>
          <w:szCs w:val="24"/>
        </w:rPr>
        <w:t xml:space="preserve">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7176040E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30.12.2021г.» «Расчёт межбюджетных трансфертов» цифры «</w:t>
      </w:r>
      <w:r w:rsidR="00BA7567" w:rsidRPr="00BA7567">
        <w:rPr>
          <w:rFonts w:ascii="Times New Roman" w:hAnsi="Times New Roman" w:cs="Times New Roman"/>
          <w:sz w:val="24"/>
          <w:szCs w:val="24"/>
        </w:rPr>
        <w:t>449 500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A7567">
        <w:rPr>
          <w:rFonts w:ascii="Times New Roman" w:hAnsi="Times New Roman" w:cs="Times New Roman"/>
          <w:sz w:val="24"/>
          <w:szCs w:val="24"/>
        </w:rPr>
        <w:t>599500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31E0D570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BA7567">
        <w:rPr>
          <w:rFonts w:ascii="Times New Roman" w:hAnsi="Times New Roman" w:cs="Times New Roman"/>
          <w:sz w:val="24"/>
          <w:szCs w:val="24"/>
        </w:rPr>
        <w:t>Село</w:t>
      </w:r>
      <w:r w:rsidR="00750F73">
        <w:rPr>
          <w:rFonts w:ascii="Times New Roman" w:hAnsi="Times New Roman" w:cs="Times New Roman"/>
          <w:sz w:val="24"/>
          <w:szCs w:val="24"/>
        </w:rPr>
        <w:t xml:space="preserve"> </w:t>
      </w:r>
      <w:r w:rsidR="00BA7567">
        <w:rPr>
          <w:rFonts w:ascii="Times New Roman" w:hAnsi="Times New Roman" w:cs="Times New Roman"/>
          <w:sz w:val="24"/>
          <w:szCs w:val="24"/>
        </w:rPr>
        <w:t>Корекозево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267A1FFC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BA7567">
        <w:rPr>
          <w:rFonts w:ascii="Times New Roman" w:hAnsi="Times New Roman" w:cs="Times New Roman"/>
          <w:sz w:val="24"/>
          <w:szCs w:val="24"/>
        </w:rPr>
        <w:t>В.В.</w:t>
      </w:r>
      <w:r w:rsidR="00B84046">
        <w:rPr>
          <w:rFonts w:ascii="Times New Roman" w:hAnsi="Times New Roman" w:cs="Times New Roman"/>
          <w:sz w:val="24"/>
          <w:szCs w:val="24"/>
        </w:rPr>
        <w:t>.</w:t>
      </w:r>
      <w:r w:rsidR="00BA7567">
        <w:rPr>
          <w:rFonts w:ascii="Times New Roman" w:hAnsi="Times New Roman" w:cs="Times New Roman"/>
          <w:sz w:val="24"/>
          <w:szCs w:val="24"/>
        </w:rPr>
        <w:t>Дроздов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56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2021-04-28T09:30:00Z</cp:lastPrinted>
  <dcterms:created xsi:type="dcterms:W3CDTF">2021-04-28T12:10:00Z</dcterms:created>
  <dcterms:modified xsi:type="dcterms:W3CDTF">2022-02-10T07:28:00Z</dcterms:modified>
</cp:coreProperties>
</file>