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EFAA8" w14:textId="77777777" w:rsidR="004E538E" w:rsidRPr="00D9282A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82A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74E046A6" w14:textId="77E1BF20" w:rsidR="004E492C" w:rsidRPr="004E492C" w:rsidRDefault="00D901F8" w:rsidP="004E4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>к соглашению</w:t>
      </w:r>
      <w:r w:rsidR="00693B28" w:rsidRPr="00D9282A">
        <w:rPr>
          <w:rFonts w:ascii="Times New Roman" w:hAnsi="Times New Roman" w:cs="Times New Roman"/>
          <w:sz w:val="24"/>
          <w:szCs w:val="24"/>
        </w:rPr>
        <w:t xml:space="preserve"> </w:t>
      </w:r>
      <w:r w:rsidR="004E492C">
        <w:rPr>
          <w:rFonts w:ascii="Times New Roman" w:hAnsi="Times New Roman" w:cs="Times New Roman"/>
          <w:sz w:val="24"/>
          <w:szCs w:val="24"/>
        </w:rPr>
        <w:t xml:space="preserve">от </w:t>
      </w:r>
      <w:r w:rsidR="00F8197F" w:rsidRPr="00F8197F">
        <w:rPr>
          <w:rFonts w:ascii="Times New Roman" w:hAnsi="Times New Roman" w:cs="Times New Roman"/>
          <w:sz w:val="24"/>
          <w:szCs w:val="24"/>
        </w:rPr>
        <w:t>30.12.202</w:t>
      </w:r>
      <w:r w:rsidR="000A46A5">
        <w:rPr>
          <w:rFonts w:ascii="Times New Roman" w:hAnsi="Times New Roman" w:cs="Times New Roman"/>
          <w:sz w:val="24"/>
          <w:szCs w:val="24"/>
        </w:rPr>
        <w:t>2</w:t>
      </w:r>
      <w:r w:rsidR="00F8197F" w:rsidRPr="00F8197F">
        <w:rPr>
          <w:rFonts w:ascii="Times New Roman" w:hAnsi="Times New Roman" w:cs="Times New Roman"/>
          <w:sz w:val="24"/>
          <w:szCs w:val="24"/>
        </w:rPr>
        <w:t>г.</w:t>
      </w:r>
      <w:r w:rsidR="000A46A5">
        <w:rPr>
          <w:rFonts w:ascii="Times New Roman" w:hAnsi="Times New Roman" w:cs="Times New Roman"/>
          <w:sz w:val="24"/>
          <w:szCs w:val="24"/>
        </w:rPr>
        <w:t xml:space="preserve"> </w:t>
      </w:r>
      <w:r w:rsidR="004E492C" w:rsidRPr="004E492C">
        <w:rPr>
          <w:rFonts w:ascii="Times New Roman" w:hAnsi="Times New Roman" w:cs="Times New Roman"/>
          <w:sz w:val="24"/>
          <w:szCs w:val="24"/>
        </w:rPr>
        <w:t>о передаче полномочий по решению вопросов</w:t>
      </w:r>
    </w:p>
    <w:p w14:paraId="5B0345D0" w14:textId="3CC117AF" w:rsidR="004E492C" w:rsidRPr="004E492C" w:rsidRDefault="004E492C" w:rsidP="004E4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92C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9A51B" w14:textId="77777777" w:rsidR="00D901F8" w:rsidRPr="00D9282A" w:rsidRDefault="00D901F8" w:rsidP="00D901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FFEEDA" w14:textId="2EE40E02" w:rsidR="00D901F8" w:rsidRPr="00D9282A" w:rsidRDefault="004C09E6" w:rsidP="004C09E6">
      <w:pPr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A50B3" w:rsidRPr="00D9282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928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01F8" w:rsidRPr="00D9282A">
        <w:rPr>
          <w:rFonts w:ascii="Times New Roman" w:hAnsi="Times New Roman" w:cs="Times New Roman"/>
          <w:sz w:val="24"/>
          <w:szCs w:val="24"/>
        </w:rPr>
        <w:t>«</w:t>
      </w:r>
      <w:r w:rsidR="00C641C0">
        <w:rPr>
          <w:rFonts w:ascii="Times New Roman" w:hAnsi="Times New Roman" w:cs="Times New Roman"/>
          <w:sz w:val="24"/>
          <w:szCs w:val="24"/>
        </w:rPr>
        <w:t>30</w:t>
      </w:r>
      <w:r w:rsidR="00D901F8" w:rsidRPr="00D9282A">
        <w:rPr>
          <w:rFonts w:ascii="Times New Roman" w:hAnsi="Times New Roman" w:cs="Times New Roman"/>
          <w:sz w:val="24"/>
          <w:szCs w:val="24"/>
        </w:rPr>
        <w:t xml:space="preserve">» </w:t>
      </w:r>
      <w:r w:rsidR="00C641C0">
        <w:rPr>
          <w:rFonts w:ascii="Times New Roman" w:hAnsi="Times New Roman" w:cs="Times New Roman"/>
          <w:sz w:val="24"/>
          <w:szCs w:val="24"/>
        </w:rPr>
        <w:t>ноября</w:t>
      </w:r>
      <w:r w:rsidR="00247457" w:rsidRPr="00D9282A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D9282A">
        <w:rPr>
          <w:rFonts w:ascii="Times New Roman" w:hAnsi="Times New Roman" w:cs="Times New Roman"/>
          <w:sz w:val="24"/>
          <w:szCs w:val="24"/>
        </w:rPr>
        <w:t>20</w:t>
      </w:r>
      <w:r w:rsidR="006A088C" w:rsidRPr="00D9282A">
        <w:rPr>
          <w:rFonts w:ascii="Times New Roman" w:hAnsi="Times New Roman" w:cs="Times New Roman"/>
          <w:sz w:val="24"/>
          <w:szCs w:val="24"/>
        </w:rPr>
        <w:t>2</w:t>
      </w:r>
      <w:r w:rsidR="000A46A5">
        <w:rPr>
          <w:rFonts w:ascii="Times New Roman" w:hAnsi="Times New Roman" w:cs="Times New Roman"/>
          <w:sz w:val="24"/>
          <w:szCs w:val="24"/>
        </w:rPr>
        <w:t>3</w:t>
      </w:r>
      <w:r w:rsidR="00D901F8" w:rsidRPr="00D9282A">
        <w:rPr>
          <w:rFonts w:ascii="Times New Roman" w:hAnsi="Times New Roman" w:cs="Times New Roman"/>
          <w:sz w:val="24"/>
          <w:szCs w:val="24"/>
        </w:rPr>
        <w:t>г.</w:t>
      </w:r>
    </w:p>
    <w:p w14:paraId="387AE634" w14:textId="77777777" w:rsidR="00693B28" w:rsidRPr="00D9282A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5DDE3DE4" w14:textId="24D4104E" w:rsidR="00D901F8" w:rsidRPr="004E492C" w:rsidRDefault="004E492C" w:rsidP="000D0536">
      <w:p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2C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4E492C">
        <w:rPr>
          <w:rFonts w:ascii="Times New Roman" w:hAnsi="Times New Roman" w:cs="Times New Roman"/>
          <w:bCs/>
          <w:sz w:val="24"/>
          <w:szCs w:val="24"/>
        </w:rPr>
        <w:t>Бадеевой</w:t>
      </w:r>
      <w:proofErr w:type="spellEnd"/>
      <w:r w:rsidRPr="004E492C">
        <w:rPr>
          <w:rFonts w:ascii="Times New Roman" w:hAnsi="Times New Roman" w:cs="Times New Roman"/>
          <w:bCs/>
          <w:sz w:val="24"/>
          <w:szCs w:val="24"/>
        </w:rPr>
        <w:t xml:space="preserve">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«Деревня Горки», в лице Главы администрации Суховой Галины Александровны, действующего на основании Устава, именуемая в дальнейшем «Поселение», с другой стороны, совместно именуемые «Стороны</w:t>
      </w:r>
      <w:r w:rsidR="004E3029" w:rsidRPr="004E492C">
        <w:rPr>
          <w:rFonts w:ascii="Times New Roman" w:hAnsi="Times New Roman" w:cs="Times New Roman"/>
          <w:bCs/>
          <w:sz w:val="24"/>
          <w:szCs w:val="24"/>
        </w:rPr>
        <w:t>, заключили Дополнительное соглашение о нижеследующем:</w:t>
      </w:r>
    </w:p>
    <w:p w14:paraId="2F5FC6B4" w14:textId="3149DB57" w:rsidR="004E492C" w:rsidRPr="000D0536" w:rsidRDefault="004E492C" w:rsidP="000D0536">
      <w:pPr>
        <w:pStyle w:val="1"/>
        <w:widowControl w:val="0"/>
        <w:numPr>
          <w:ilvl w:val="3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536">
        <w:rPr>
          <w:rFonts w:ascii="Times New Roman" w:hAnsi="Times New Roman" w:cs="Times New Roman"/>
          <w:sz w:val="24"/>
          <w:szCs w:val="24"/>
        </w:rPr>
        <w:t>В</w:t>
      </w:r>
      <w:r w:rsidR="000D0536" w:rsidRPr="000D0536">
        <w:rPr>
          <w:rFonts w:ascii="Times New Roman" w:hAnsi="Times New Roman" w:cs="Times New Roman"/>
          <w:sz w:val="24"/>
          <w:szCs w:val="24"/>
        </w:rPr>
        <w:t xml:space="preserve"> п.1  </w:t>
      </w:r>
      <w:r w:rsidR="00BC6F2A" w:rsidRPr="000D0536">
        <w:rPr>
          <w:rFonts w:ascii="Times New Roman" w:hAnsi="Times New Roman" w:cs="Times New Roman"/>
          <w:sz w:val="24"/>
          <w:szCs w:val="24"/>
        </w:rPr>
        <w:t xml:space="preserve">Приложение к Соглашению от </w:t>
      </w:r>
      <w:r w:rsidR="00605A42">
        <w:rPr>
          <w:rFonts w:ascii="Times New Roman" w:hAnsi="Times New Roman" w:cs="Times New Roman"/>
          <w:sz w:val="24"/>
          <w:szCs w:val="24"/>
        </w:rPr>
        <w:t>10</w:t>
      </w:r>
      <w:r w:rsidR="00BC6F2A" w:rsidRPr="000D0536">
        <w:rPr>
          <w:rFonts w:ascii="Times New Roman" w:hAnsi="Times New Roman" w:cs="Times New Roman"/>
          <w:sz w:val="24"/>
          <w:szCs w:val="24"/>
        </w:rPr>
        <w:t>.</w:t>
      </w:r>
      <w:r w:rsidR="00605A42">
        <w:rPr>
          <w:rFonts w:ascii="Times New Roman" w:hAnsi="Times New Roman" w:cs="Times New Roman"/>
          <w:sz w:val="24"/>
          <w:szCs w:val="24"/>
        </w:rPr>
        <w:t>01</w:t>
      </w:r>
      <w:r w:rsidR="00BC6F2A" w:rsidRPr="000D0536">
        <w:rPr>
          <w:rFonts w:ascii="Times New Roman" w:hAnsi="Times New Roman" w:cs="Times New Roman"/>
          <w:sz w:val="24"/>
          <w:szCs w:val="24"/>
        </w:rPr>
        <w:t>.202</w:t>
      </w:r>
      <w:r w:rsidR="000A46A5">
        <w:rPr>
          <w:rFonts w:ascii="Times New Roman" w:hAnsi="Times New Roman" w:cs="Times New Roman"/>
          <w:sz w:val="24"/>
          <w:szCs w:val="24"/>
        </w:rPr>
        <w:t>3</w:t>
      </w:r>
      <w:r w:rsidR="00BC6F2A" w:rsidRPr="000D0536">
        <w:rPr>
          <w:rFonts w:ascii="Times New Roman" w:hAnsi="Times New Roman" w:cs="Times New Roman"/>
          <w:sz w:val="24"/>
          <w:szCs w:val="24"/>
        </w:rPr>
        <w:t xml:space="preserve"> </w:t>
      </w:r>
      <w:r w:rsidR="000D0536" w:rsidRPr="000D0536">
        <w:rPr>
          <w:rFonts w:ascii="Times New Roman" w:hAnsi="Times New Roman" w:cs="Times New Roman"/>
          <w:sz w:val="24"/>
          <w:szCs w:val="24"/>
        </w:rPr>
        <w:t>«Расчет межбюджетных трансфертов»  цифры «</w:t>
      </w:r>
      <w:r w:rsidR="00C641C0">
        <w:rPr>
          <w:rFonts w:ascii="Times New Roman" w:hAnsi="Times New Roman" w:cs="Times New Roman"/>
          <w:sz w:val="24"/>
          <w:szCs w:val="24"/>
        </w:rPr>
        <w:t>611 600</w:t>
      </w:r>
      <w:r w:rsidR="000D0536" w:rsidRPr="000D0536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C641C0">
        <w:rPr>
          <w:rFonts w:ascii="Times New Roman" w:hAnsi="Times New Roman" w:cs="Times New Roman"/>
          <w:sz w:val="24"/>
          <w:szCs w:val="24"/>
        </w:rPr>
        <w:t>681 600</w:t>
      </w:r>
      <w:bookmarkStart w:id="0" w:name="_GoBack"/>
      <w:bookmarkEnd w:id="0"/>
      <w:r w:rsidR="000D0536" w:rsidRPr="000D0536">
        <w:rPr>
          <w:rFonts w:ascii="Times New Roman" w:hAnsi="Times New Roman" w:cs="Times New Roman"/>
          <w:sz w:val="24"/>
          <w:szCs w:val="24"/>
        </w:rPr>
        <w:t>».</w:t>
      </w:r>
      <w:r w:rsidRPr="000D0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443F1268" w14:textId="72E94908" w:rsidR="006D7F32" w:rsidRPr="00D9282A" w:rsidRDefault="006D7F32" w:rsidP="000D053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 w:rsidR="00BC6F2A">
        <w:rPr>
          <w:rFonts w:ascii="Times New Roman" w:hAnsi="Times New Roman" w:cs="Times New Roman"/>
          <w:sz w:val="24"/>
          <w:szCs w:val="24"/>
        </w:rPr>
        <w:t>после официального опубликования</w:t>
      </w:r>
    </w:p>
    <w:p w14:paraId="42B1FF77" w14:textId="77777777" w:rsidR="00083AF2" w:rsidRPr="00D9282A" w:rsidRDefault="006D7F32" w:rsidP="000D053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D9282A">
        <w:rPr>
          <w:rFonts w:ascii="Times New Roman" w:hAnsi="Times New Roman" w:cs="Times New Roman"/>
          <w:sz w:val="24"/>
          <w:szCs w:val="24"/>
        </w:rPr>
        <w:t>одном</w:t>
      </w:r>
      <w:r w:rsidRPr="00D9282A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D9282A">
        <w:rPr>
          <w:rFonts w:ascii="Times New Roman" w:hAnsi="Times New Roman" w:cs="Times New Roman"/>
          <w:sz w:val="24"/>
          <w:szCs w:val="24"/>
        </w:rPr>
        <w:t>е</w:t>
      </w:r>
      <w:r w:rsidRPr="00D9282A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D9282A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D9282A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41A25059" w14:textId="77777777" w:rsidR="006D7F32" w:rsidRPr="00D9282A" w:rsidRDefault="006D7F32" w:rsidP="000D053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0AF13130" w14:textId="77777777" w:rsidR="005C1951" w:rsidRPr="00D9282A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F8C385" w14:textId="77777777" w:rsidR="006D7F32" w:rsidRPr="00D9282A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82A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D9282A">
        <w:rPr>
          <w:rFonts w:ascii="Times New Roman" w:hAnsi="Times New Roman" w:cs="Times New Roman"/>
          <w:b/>
          <w:sz w:val="24"/>
          <w:szCs w:val="24"/>
        </w:rPr>
        <w:t>р</w:t>
      </w:r>
      <w:r w:rsidRPr="00D9282A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D9282A">
        <w:rPr>
          <w:rFonts w:ascii="Times New Roman" w:hAnsi="Times New Roman" w:cs="Times New Roman"/>
          <w:b/>
          <w:sz w:val="24"/>
          <w:szCs w:val="24"/>
        </w:rPr>
        <w:t>:</w:t>
      </w:r>
    </w:p>
    <w:p w14:paraId="1F71B14A" w14:textId="77777777" w:rsidR="00AA50B3" w:rsidRPr="00D9282A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67AB33E7" w14:textId="77777777" w:rsidR="00AA50B3" w:rsidRPr="00D9282A" w:rsidRDefault="00A720F9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>Глав</w:t>
      </w:r>
      <w:r w:rsidR="00A0125D" w:rsidRPr="00D9282A">
        <w:rPr>
          <w:rFonts w:ascii="Times New Roman" w:hAnsi="Times New Roman" w:cs="Times New Roman"/>
          <w:sz w:val="24"/>
          <w:szCs w:val="24"/>
        </w:rPr>
        <w:t>а</w:t>
      </w:r>
      <w:r w:rsidR="00AA50B3" w:rsidRPr="00D9282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2DF324D2" w14:textId="51B37E5A" w:rsidR="00AA50B3" w:rsidRPr="00D9282A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_____________</w:t>
      </w:r>
      <w:r w:rsidR="00A0125D" w:rsidRPr="00D9282A">
        <w:t xml:space="preserve"> </w:t>
      </w:r>
      <w:r w:rsidR="00252541">
        <w:rPr>
          <w:rFonts w:ascii="Times New Roman" w:hAnsi="Times New Roman" w:cs="Times New Roman"/>
          <w:sz w:val="24"/>
          <w:szCs w:val="24"/>
        </w:rPr>
        <w:t>Н.В. Бадеева</w:t>
      </w:r>
    </w:p>
    <w:p w14:paraId="63D86873" w14:textId="77777777" w:rsidR="00233E9B" w:rsidRPr="00D9282A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002BEDA8" w14:textId="77777777" w:rsidR="004E3029" w:rsidRPr="00D9282A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82A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D9282A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D9282A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D9282A">
        <w:rPr>
          <w:rFonts w:ascii="Times New Roman" w:hAnsi="Times New Roman" w:cs="Times New Roman"/>
          <w:b/>
          <w:sz w:val="24"/>
          <w:szCs w:val="24"/>
        </w:rPr>
        <w:t>:</w:t>
      </w:r>
    </w:p>
    <w:p w14:paraId="3048EC65" w14:textId="77777777" w:rsidR="00002E16" w:rsidRPr="00D9282A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78A1B887" w14:textId="77777777" w:rsidR="00233E9B" w:rsidRPr="00D9282A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>«</w:t>
      </w:r>
      <w:r w:rsidR="00454101" w:rsidRPr="00D9282A">
        <w:rPr>
          <w:rFonts w:ascii="Times New Roman" w:hAnsi="Times New Roman" w:cs="Times New Roman"/>
          <w:sz w:val="24"/>
          <w:szCs w:val="24"/>
        </w:rPr>
        <w:t>Деревня Горки</w:t>
      </w:r>
      <w:r w:rsidRPr="00D9282A">
        <w:rPr>
          <w:rFonts w:ascii="Times New Roman" w:hAnsi="Times New Roman" w:cs="Times New Roman"/>
          <w:sz w:val="24"/>
          <w:szCs w:val="24"/>
        </w:rPr>
        <w:t>»</w:t>
      </w:r>
    </w:p>
    <w:p w14:paraId="6F311976" w14:textId="77777777" w:rsidR="00233E9B" w:rsidRPr="00D9282A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 w:rsidR="00AA2565" w:rsidRPr="00D928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282A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454101" w:rsidRPr="00D9282A">
        <w:rPr>
          <w:rFonts w:ascii="Times New Roman" w:hAnsi="Times New Roman" w:cs="Times New Roman"/>
          <w:sz w:val="24"/>
          <w:szCs w:val="24"/>
        </w:rPr>
        <w:t>Г.А. Сухова</w:t>
      </w:r>
    </w:p>
    <w:sectPr w:rsidR="00233E9B" w:rsidRPr="00D9282A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2892C1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6A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536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037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41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BB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01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92C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C1E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A42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BE6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296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D15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6F4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25D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6F2A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1C0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17F6B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82A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2C3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0C3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97F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4115"/>
  <w15:docId w15:val="{3D648B68-A504-4AC4-80A1-5F1753B5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4E492C"/>
    <w:pPr>
      <w:spacing w:line="240" w:lineRule="auto"/>
      <w:ind w:left="0"/>
    </w:pPr>
  </w:style>
  <w:style w:type="paragraph" w:styleId="a4">
    <w:name w:val="No Spacing"/>
    <w:uiPriority w:val="1"/>
    <w:qFormat/>
    <w:rsid w:val="004E492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5A24C-D73C-4CD3-A444-0E9AFE82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ARM-31</cp:lastModifiedBy>
  <cp:revision>15</cp:revision>
  <cp:lastPrinted>2022-01-28T07:48:00Z</cp:lastPrinted>
  <dcterms:created xsi:type="dcterms:W3CDTF">2021-04-28T13:40:00Z</dcterms:created>
  <dcterms:modified xsi:type="dcterms:W3CDTF">2023-11-30T11:12:00Z</dcterms:modified>
</cp:coreProperties>
</file>