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58" w:rsidRDefault="001B6C58" w:rsidP="001B6C58">
      <w:pPr>
        <w:pStyle w:val="a3"/>
        <w:ind w:left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C58" w:rsidRDefault="001B6C58" w:rsidP="001B6C58">
      <w:pPr>
        <w:pStyle w:val="a3"/>
        <w:jc w:val="left"/>
      </w:pPr>
    </w:p>
    <w:p w:rsidR="001B6C58" w:rsidRDefault="001B6C58" w:rsidP="001B6C58">
      <w:pPr>
        <w:pStyle w:val="a3"/>
        <w:ind w:left="180"/>
      </w:pPr>
      <w:r>
        <w:t>АДМИНИСТРАЦИЯ</w:t>
      </w:r>
    </w:p>
    <w:p w:rsidR="001B6C58" w:rsidRPr="0005768F" w:rsidRDefault="001B6C58" w:rsidP="001B6C58">
      <w:pPr>
        <w:pStyle w:val="a3"/>
        <w:ind w:left="180"/>
        <w:rPr>
          <w:b w:val="0"/>
          <w:sz w:val="28"/>
          <w:szCs w:val="28"/>
        </w:rPr>
      </w:pPr>
      <w:r w:rsidRPr="0005768F">
        <w:rPr>
          <w:b w:val="0"/>
          <w:sz w:val="28"/>
          <w:szCs w:val="28"/>
        </w:rPr>
        <w:t>(исполнительно-распорядительный орган)</w:t>
      </w:r>
    </w:p>
    <w:p w:rsidR="001B6C58" w:rsidRDefault="001B6C58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1B6C58" w:rsidRDefault="001B6C58" w:rsidP="001B6C58">
      <w:pPr>
        <w:pStyle w:val="a3"/>
        <w:rPr>
          <w:b w:val="0"/>
          <w:sz w:val="30"/>
        </w:rPr>
      </w:pPr>
    </w:p>
    <w:p w:rsidR="001B6C58" w:rsidRDefault="001B6C58" w:rsidP="001B6C58">
      <w:pPr>
        <w:pStyle w:val="a3"/>
        <w:rPr>
          <w:sz w:val="40"/>
        </w:rPr>
      </w:pPr>
      <w:r>
        <w:rPr>
          <w:sz w:val="40"/>
        </w:rPr>
        <w:t>ПОСТАНОВЛЕНИЕ</w:t>
      </w:r>
    </w:p>
    <w:p w:rsidR="001B6C58" w:rsidRPr="0057106A" w:rsidRDefault="001B6C58" w:rsidP="001B6C58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3E1D84">
      <w:pPr>
        <w:pStyle w:val="a3"/>
        <w:jc w:val="both"/>
        <w:rPr>
          <w:b w:val="0"/>
          <w:sz w:val="30"/>
        </w:rPr>
      </w:pPr>
      <w:r>
        <w:rPr>
          <w:b w:val="0"/>
          <w:sz w:val="30"/>
        </w:rPr>
        <w:t xml:space="preserve">  «</w:t>
      </w:r>
      <w:r w:rsidR="003E1D84">
        <w:rPr>
          <w:b w:val="0"/>
          <w:sz w:val="30"/>
        </w:rPr>
        <w:t>02</w:t>
      </w:r>
      <w:r>
        <w:rPr>
          <w:b w:val="0"/>
          <w:sz w:val="30"/>
        </w:rPr>
        <w:t xml:space="preserve">» </w:t>
      </w:r>
      <w:r w:rsidR="00F12C4B">
        <w:rPr>
          <w:b w:val="0"/>
          <w:sz w:val="30"/>
        </w:rPr>
        <w:t>_</w:t>
      </w:r>
      <w:r w:rsidR="003E1D84">
        <w:rPr>
          <w:b w:val="0"/>
          <w:sz w:val="30"/>
        </w:rPr>
        <w:t>июля</w:t>
      </w:r>
      <w:r w:rsidR="00D329C9">
        <w:rPr>
          <w:b w:val="0"/>
          <w:sz w:val="30"/>
        </w:rPr>
        <w:t xml:space="preserve"> </w:t>
      </w:r>
      <w:r>
        <w:rPr>
          <w:b w:val="0"/>
          <w:sz w:val="30"/>
        </w:rPr>
        <w:t xml:space="preserve">2020г.                                                   № </w:t>
      </w:r>
      <w:r w:rsidR="003E1D84">
        <w:rPr>
          <w:b w:val="0"/>
          <w:sz w:val="30"/>
        </w:rPr>
        <w:t>464</w:t>
      </w:r>
      <w:bookmarkStart w:id="0" w:name="_GoBack"/>
      <w:bookmarkEnd w:id="0"/>
    </w:p>
    <w:p w:rsidR="001B6C58" w:rsidRDefault="001B6C58" w:rsidP="001B6C58">
      <w:pPr>
        <w:pStyle w:val="a3"/>
        <w:jc w:val="both"/>
        <w:rPr>
          <w:b w:val="0"/>
          <w:sz w:val="30"/>
        </w:rPr>
      </w:pPr>
    </w:p>
    <w:p w:rsidR="001B6C58" w:rsidRDefault="001B6C58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и дополнений</w:t>
      </w:r>
    </w:p>
    <w:p w:rsidR="00F33570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</w:t>
      </w:r>
      <w:r w:rsidR="00E24384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постановлени</w:t>
      </w:r>
      <w:r w:rsidR="00E24384">
        <w:rPr>
          <w:rFonts w:ascii="Times New Roman" w:eastAsiaTheme="minorHAnsi" w:hAnsi="Times New Roman"/>
          <w:b/>
          <w:sz w:val="28"/>
          <w:szCs w:val="28"/>
          <w:lang w:eastAsia="en-US"/>
        </w:rPr>
        <w:t>е</w:t>
      </w: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B6C58" w:rsidRPr="001B6C58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администрации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</w:t>
      </w:r>
    </w:p>
    <w:p w:rsidR="001B6C58" w:rsidRPr="001B6C58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</w:t>
      </w:r>
      <w:r w:rsidR="001B6C58"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Перемышльский район»</w:t>
      </w:r>
    </w:p>
    <w:p w:rsidR="00F33570" w:rsidRDefault="001B6C58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B6C58">
        <w:rPr>
          <w:rFonts w:ascii="Times New Roman" w:eastAsiaTheme="minorHAnsi" w:hAnsi="Times New Roman"/>
          <w:b/>
          <w:sz w:val="28"/>
          <w:szCs w:val="28"/>
          <w:lang w:eastAsia="en-US"/>
        </w:rPr>
        <w:t>от 26февраля 2020года №136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«Об утверждении муниципальной программы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района «Перемышльский район»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«Развитие культуры </w:t>
      </w:r>
    </w:p>
    <w:p w:rsidR="00F33570" w:rsidRDefault="00F33570" w:rsidP="001B6C58">
      <w:pPr>
        <w:spacing w:after="0" w:line="240" w:lineRule="auto"/>
        <w:ind w:right="-81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 муниципальном районе </w:t>
      </w:r>
    </w:p>
    <w:p w:rsidR="001B6C58" w:rsidRPr="001B6C58" w:rsidRDefault="00F33570" w:rsidP="001B6C58">
      <w:pPr>
        <w:spacing w:after="0" w:line="240" w:lineRule="auto"/>
        <w:ind w:right="-8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«Перемышльский район»</w:t>
      </w:r>
      <w:r w:rsidR="001B6C5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1B6C58" w:rsidRPr="00B717C1" w:rsidRDefault="001B6C58" w:rsidP="001B6C58">
      <w:pPr>
        <w:spacing w:after="0" w:line="240" w:lineRule="auto"/>
        <w:ind w:right="-8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1B6C58" w:rsidRDefault="001B6C58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B6C58" w:rsidRPr="00F33570" w:rsidRDefault="001B6C58" w:rsidP="00F33570">
      <w:pPr>
        <w:pStyle w:val="a3"/>
        <w:jc w:val="both"/>
        <w:rPr>
          <w:b w:val="0"/>
          <w:sz w:val="28"/>
          <w:szCs w:val="28"/>
        </w:rPr>
      </w:pPr>
      <w:r w:rsidRPr="00F33570">
        <w:rPr>
          <w:b w:val="0"/>
          <w:sz w:val="28"/>
        </w:rPr>
        <w:t xml:space="preserve">  В соответствии </w:t>
      </w:r>
      <w:r w:rsidR="00F33570" w:rsidRPr="00F33570">
        <w:rPr>
          <w:b w:val="0"/>
          <w:sz w:val="28"/>
        </w:rPr>
        <w:t xml:space="preserve"> </w:t>
      </w:r>
      <w:r w:rsidR="00F33570" w:rsidRPr="00F33570">
        <w:rPr>
          <w:b w:val="0"/>
          <w:sz w:val="28"/>
          <w:szCs w:val="28"/>
        </w:rPr>
        <w:t xml:space="preserve"> со </w:t>
      </w:r>
      <w:hyperlink r:id="rId7" w:history="1">
        <w:r w:rsidR="00F33570" w:rsidRPr="00F33570">
          <w:rPr>
            <w:b w:val="0"/>
            <w:sz w:val="28"/>
            <w:szCs w:val="28"/>
          </w:rPr>
          <w:t>ст. 179</w:t>
        </w:r>
      </w:hyperlink>
      <w:r w:rsidR="00F33570" w:rsidRPr="00F33570">
        <w:rPr>
          <w:b w:val="0"/>
          <w:sz w:val="28"/>
          <w:szCs w:val="28"/>
        </w:rPr>
        <w:t xml:space="preserve"> Бюджетного кодекса Российской Федерации, </w:t>
      </w:r>
      <w:r w:rsidRPr="00F33570"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Федеральным Законом от 06.10.2003г. №131-ФЗ «Об общих принципах организации местного самоуправления в Российской Федерации»,</w:t>
      </w:r>
      <w:r w:rsidR="00F33570" w:rsidRPr="00F33570">
        <w:rPr>
          <w:b w:val="0"/>
          <w:sz w:val="28"/>
        </w:rPr>
        <w:t xml:space="preserve"> согласно Постановлению администрации муниципального района Перемышльский район» от 11октября2019года</w:t>
      </w:r>
      <w:r w:rsidRPr="00F33570">
        <w:rPr>
          <w:b w:val="0"/>
          <w:sz w:val="28"/>
        </w:rPr>
        <w:t xml:space="preserve"> </w:t>
      </w:r>
      <w:r w:rsidR="00F33570" w:rsidRPr="00F33570">
        <w:rPr>
          <w:b w:val="0"/>
          <w:sz w:val="28"/>
        </w:rPr>
        <w:t>№745 «</w:t>
      </w:r>
      <w:r w:rsidR="00F33570" w:rsidRPr="00F33570">
        <w:rPr>
          <w:b w:val="0"/>
          <w:sz w:val="28"/>
          <w:szCs w:val="28"/>
        </w:rPr>
        <w:t>Об утверждении Порядка принятия решения о разработке муниципальных программ муниципального района «Перемышльский район», их формирования и реализации и Порядка проведения оценки эффективности реализации муниципальных программ муниципального района «Перемышльский район»,</w:t>
      </w:r>
      <w:r w:rsidR="00E24384">
        <w:rPr>
          <w:b w:val="0"/>
          <w:sz w:val="28"/>
          <w:szCs w:val="28"/>
        </w:rPr>
        <w:t xml:space="preserve"> </w:t>
      </w:r>
      <w:r w:rsidRPr="00F33570">
        <w:rPr>
          <w:b w:val="0"/>
          <w:sz w:val="28"/>
        </w:rPr>
        <w:t>Уставом муниципального района «Перемышльский район», утвержденного  Решением Районного Собрания муниципального района «Перемышльск</w:t>
      </w:r>
      <w:r w:rsidR="00F12C4B">
        <w:rPr>
          <w:b w:val="0"/>
          <w:sz w:val="28"/>
        </w:rPr>
        <w:t>ий район» от 01.07.2005г. №136,</w:t>
      </w:r>
      <w:r w:rsidRPr="00F33570">
        <w:rPr>
          <w:b w:val="0"/>
          <w:sz w:val="28"/>
        </w:rPr>
        <w:t xml:space="preserve"> администрация  муниципального района,</w:t>
      </w:r>
    </w:p>
    <w:p w:rsidR="001B6C58" w:rsidRDefault="001B6C58" w:rsidP="001B6C58">
      <w:pPr>
        <w:spacing w:after="0" w:line="240" w:lineRule="auto"/>
        <w:ind w:right="-81"/>
        <w:jc w:val="both"/>
        <w:rPr>
          <w:rFonts w:ascii="Times New Roman" w:hAnsi="Times New Roman"/>
          <w:sz w:val="28"/>
        </w:rPr>
      </w:pPr>
    </w:p>
    <w:p w:rsidR="001B6C58" w:rsidRDefault="001B6C58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>ПОСТАНОВЛЯЕТ:</w:t>
      </w:r>
    </w:p>
    <w:p w:rsidR="003117EA" w:rsidRDefault="003117EA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</w:p>
    <w:p w:rsidR="003117EA" w:rsidRPr="00543FF8" w:rsidRDefault="003117EA" w:rsidP="001B6C58">
      <w:pPr>
        <w:spacing w:after="0" w:line="240" w:lineRule="auto"/>
        <w:ind w:right="-81"/>
        <w:jc w:val="center"/>
        <w:rPr>
          <w:rFonts w:ascii="Times New Roman" w:hAnsi="Times New Roman"/>
          <w:b/>
          <w:sz w:val="24"/>
          <w:szCs w:val="24"/>
        </w:rPr>
      </w:pPr>
    </w:p>
    <w:p w:rsidR="003117EA" w:rsidRPr="00543FF8" w:rsidRDefault="00357CC0" w:rsidP="003117EA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FF8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B6C58" w:rsidRPr="00543FF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1B6C58" w:rsidRPr="00543FF8">
        <w:rPr>
          <w:rFonts w:ascii="Times New Roman" w:hAnsi="Times New Roman" w:cs="Times New Roman"/>
          <w:sz w:val="24"/>
          <w:szCs w:val="24"/>
        </w:rPr>
        <w:t xml:space="preserve"> изменения и дополнения в </w:t>
      </w:r>
      <w:r w:rsidR="00260BE6" w:rsidRPr="00543FF8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  <w:r w:rsidR="001B6C58" w:rsidRPr="00543FF8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муниципального района Перемышльский район» от 26февраля 2020года №136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1B6C58" w:rsidRPr="00543FF8" w:rsidRDefault="00357CC0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1.1.</w:t>
      </w:r>
      <w:r w:rsidR="00260BE6" w:rsidRPr="00543FF8">
        <w:rPr>
          <w:rFonts w:ascii="Times New Roman" w:eastAsiaTheme="minorHAnsi" w:hAnsi="Times New Roman"/>
          <w:sz w:val="24"/>
          <w:szCs w:val="24"/>
          <w:lang w:eastAsia="en-US"/>
        </w:rPr>
        <w:t>Пункт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 8. «Объемы финансирования муниципальной программы за счет бюджетных ассигнований, Паспорт</w:t>
      </w:r>
      <w:r w:rsidR="003117EA"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а муниципальной программы муниципального 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>района «Перемышльск</w:t>
      </w: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ий район» Развитие культуры в муниципальном районе «Перемышльский район»</w:t>
      </w:r>
      <w:r w:rsidR="00260BE6"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 паспорта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B6C58" w:rsidRPr="00543FF8">
        <w:rPr>
          <w:rFonts w:ascii="Times New Roman" w:eastAsiaTheme="minorHAnsi" w:hAnsi="Times New Roman"/>
          <w:sz w:val="24"/>
          <w:szCs w:val="24"/>
          <w:lang w:eastAsia="en-US"/>
        </w:rPr>
        <w:t>изложить в следующей редакции:</w:t>
      </w:r>
    </w:p>
    <w:p w:rsidR="003117EA" w:rsidRPr="00543FF8" w:rsidRDefault="003117EA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B6C58" w:rsidRPr="00543FF8" w:rsidRDefault="001B6C58" w:rsidP="00F33570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 xml:space="preserve">« </w:t>
      </w:r>
    </w:p>
    <w:tbl>
      <w:tblPr>
        <w:tblStyle w:val="a6"/>
        <w:tblW w:w="0" w:type="auto"/>
        <w:tblInd w:w="-743" w:type="dxa"/>
        <w:tblLayout w:type="fixed"/>
        <w:tblLook w:val="04A0"/>
      </w:tblPr>
      <w:tblGrid>
        <w:gridCol w:w="1560"/>
        <w:gridCol w:w="1276"/>
        <w:gridCol w:w="1276"/>
        <w:gridCol w:w="1275"/>
        <w:gridCol w:w="1276"/>
        <w:gridCol w:w="1275"/>
        <w:gridCol w:w="1843"/>
      </w:tblGrid>
      <w:tr w:rsidR="00164FCD" w:rsidRPr="00543FF8" w:rsidTr="00164FCD">
        <w:tc>
          <w:tcPr>
            <w:tcW w:w="9781" w:type="dxa"/>
            <w:gridSpan w:val="7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Всего:</w:t>
            </w:r>
            <w:r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29</w:t>
            </w:r>
            <w:r w:rsidR="00B63990"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E53B43"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7</w:t>
            </w:r>
            <w:r w:rsidR="00B63990"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07</w:t>
            </w:r>
            <w:r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E53B43"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33</w:t>
            </w:r>
            <w:r w:rsidR="007C3557"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6</w:t>
            </w:r>
            <w:r w:rsidRPr="00F12C4B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тыс</w:t>
            </w:r>
            <w:r w:rsidRPr="00543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. руб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том числе по годам и источникам финансирования, в тыс. рублей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</w:t>
            </w:r>
          </w:p>
          <w:p w:rsidR="00164FCD" w:rsidRPr="00543FF8" w:rsidRDefault="002D4A77" w:rsidP="00B63990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B63990"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9070</w:t>
            </w:r>
            <w:r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7,33</w:t>
            </w:r>
            <w:r w:rsidR="007C3557"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  2020г</w:t>
            </w:r>
          </w:p>
          <w:p w:rsidR="00164FCD" w:rsidRPr="00543FF8" w:rsidRDefault="00164FCD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    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2021г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2022г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2023г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2024г</w:t>
            </w:r>
          </w:p>
        </w:tc>
        <w:tc>
          <w:tcPr>
            <w:tcW w:w="1843" w:type="dxa"/>
          </w:tcPr>
          <w:p w:rsidR="00164FCD" w:rsidRPr="00543FF8" w:rsidRDefault="00164FCD" w:rsidP="007B7719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2025г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514A25">
            <w:pPr>
              <w:ind w:left="-720" w:firstLine="7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средства</w:t>
            </w:r>
          </w:p>
          <w:p w:rsidR="00164FCD" w:rsidRPr="00543FF8" w:rsidRDefault="00164FCD" w:rsidP="00514A25">
            <w:pPr>
              <w:ind w:left="-720" w:firstLine="7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местного</w:t>
            </w:r>
          </w:p>
          <w:p w:rsidR="00164FCD" w:rsidRPr="00543FF8" w:rsidRDefault="00164FCD" w:rsidP="00514A25">
            <w:pPr>
              <w:ind w:left="-720" w:firstLine="708"/>
              <w:contextualSpacing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1276" w:type="dxa"/>
          </w:tcPr>
          <w:p w:rsidR="00164FCD" w:rsidRPr="00543FF8" w:rsidRDefault="00164FCD" w:rsidP="002D4A77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33</w:t>
            </w:r>
            <w:r w:rsidR="002D4A77"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543</w:t>
            </w:r>
            <w:r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2D4A77"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58</w:t>
            </w:r>
            <w:r w:rsidR="007C3557" w:rsidRPr="00F12C4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6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843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31133,1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76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514A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средства </w:t>
            </w:r>
          </w:p>
          <w:p w:rsidR="00164FCD" w:rsidRPr="00543FF8" w:rsidRDefault="00164FCD" w:rsidP="00514A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областного   </w:t>
            </w:r>
          </w:p>
          <w:p w:rsidR="00164FCD" w:rsidRPr="00543FF8" w:rsidRDefault="00164FCD" w:rsidP="00514A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1276" w:type="dxa"/>
          </w:tcPr>
          <w:p w:rsidR="00164FCD" w:rsidRPr="00543FF8" w:rsidRDefault="00164FCD" w:rsidP="0013418D">
            <w:pPr>
              <w:tabs>
                <w:tab w:val="center" w:pos="169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 </w:t>
            </w: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  <w:t xml:space="preserve">        </w:t>
            </w:r>
            <w:r w:rsidR="0079020B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2D4A77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634</w:t>
            </w:r>
            <w:r w:rsidR="0079020B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D4A77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557</w:t>
            </w:r>
          </w:p>
          <w:p w:rsidR="00164FCD" w:rsidRPr="00543FF8" w:rsidRDefault="00164FCD" w:rsidP="0071226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5598,603</w:t>
            </w:r>
          </w:p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  <w:tc>
          <w:tcPr>
            <w:tcW w:w="1843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879,167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B7719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средства </w:t>
            </w:r>
          </w:p>
          <w:p w:rsidR="00164FCD" w:rsidRPr="00543FF8" w:rsidRDefault="00164FCD" w:rsidP="007B7719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бюджетов </w:t>
            </w:r>
          </w:p>
          <w:p w:rsidR="00164FCD" w:rsidRPr="00543FF8" w:rsidRDefault="00164FCD" w:rsidP="007B7719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поселений</w:t>
            </w:r>
          </w:p>
        </w:tc>
        <w:tc>
          <w:tcPr>
            <w:tcW w:w="1276" w:type="dxa"/>
          </w:tcPr>
          <w:p w:rsidR="00164FCD" w:rsidRPr="00543FF8" w:rsidRDefault="00B63990" w:rsidP="00B6399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15956</w:t>
            </w:r>
            <w:r w:rsidR="00164FCD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,785  </w:t>
            </w:r>
          </w:p>
        </w:tc>
        <w:tc>
          <w:tcPr>
            <w:tcW w:w="1276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6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275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843" w:type="dxa"/>
          </w:tcPr>
          <w:p w:rsidR="00164FCD" w:rsidRPr="00543FF8" w:rsidRDefault="00164FCD" w:rsidP="0017096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14896,7</w:t>
            </w:r>
            <w:r w:rsidR="0017096B"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B7719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средства </w:t>
            </w:r>
            <w:r w:rsidRPr="00543FF8">
              <w:rPr>
                <w:rFonts w:ascii="Times New Roman" w:eastAsiaTheme="minorHAnsi" w:hAnsi="Times New Roman"/>
                <w:lang w:eastAsia="en-US"/>
              </w:rPr>
              <w:t xml:space="preserve">федерального 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       </w:t>
            </w:r>
            <w:r w:rsid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FCD" w:rsidRPr="00543FF8" w:rsidRDefault="0079020B" w:rsidP="00712262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64FCD" w:rsidRPr="00543FF8" w:rsidTr="00543FF8">
        <w:tc>
          <w:tcPr>
            <w:tcW w:w="1560" w:type="dxa"/>
          </w:tcPr>
          <w:p w:rsidR="00164FCD" w:rsidRPr="00543FF8" w:rsidRDefault="00164FCD" w:rsidP="007B7719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</w:t>
            </w:r>
          </w:p>
          <w:p w:rsidR="00164FCD" w:rsidRPr="00543FF8" w:rsidRDefault="00164FCD" w:rsidP="007B7719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64FCD" w:rsidRPr="00543FF8" w:rsidRDefault="00164FCD" w:rsidP="00B63990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5</w:t>
            </w:r>
            <w:r w:rsidR="00B63990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144</w:t>
            </w:r>
            <w:r w:rsidR="002D4A77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2D4A77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7C3557" w:rsidRPr="00F12C4B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276" w:type="dxa"/>
          </w:tcPr>
          <w:p w:rsidR="00164FCD" w:rsidRPr="00543FF8" w:rsidRDefault="00164FCD" w:rsidP="0013418D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51628,564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  <w:tc>
          <w:tcPr>
            <w:tcW w:w="1276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  <w:tc>
          <w:tcPr>
            <w:tcW w:w="1275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  <w:tc>
          <w:tcPr>
            <w:tcW w:w="1843" w:type="dxa"/>
          </w:tcPr>
          <w:p w:rsidR="00164FCD" w:rsidRPr="00543FF8" w:rsidRDefault="00164FCD" w:rsidP="00F33570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43FF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46909,128</w:t>
            </w:r>
          </w:p>
        </w:tc>
      </w:tr>
    </w:tbl>
    <w:p w:rsidR="001B6C58" w:rsidRPr="00543FF8" w:rsidRDefault="001B6C58" w:rsidP="00F33570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"</w:t>
      </w:r>
    </w:p>
    <w:p w:rsidR="001B6C58" w:rsidRPr="00543FF8" w:rsidRDefault="001B6C58" w:rsidP="00164FCD">
      <w:pPr>
        <w:pStyle w:val="a5"/>
        <w:numPr>
          <w:ilvl w:val="1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В </w:t>
      </w:r>
      <w:r w:rsidRPr="00543FF8">
        <w:rPr>
          <w:rFonts w:ascii="Times New Roman" w:hAnsi="Times New Roman" w:cs="Times New Roman"/>
          <w:sz w:val="24"/>
          <w:szCs w:val="24"/>
        </w:rPr>
        <w:t>Раздел</w:t>
      </w:r>
      <w:r w:rsidR="00260BE6" w:rsidRPr="00543FF8">
        <w:rPr>
          <w:rFonts w:ascii="Times New Roman" w:hAnsi="Times New Roman" w:cs="Times New Roman"/>
          <w:sz w:val="24"/>
          <w:szCs w:val="24"/>
        </w:rPr>
        <w:t>е</w:t>
      </w:r>
      <w:r w:rsidRPr="00543FF8">
        <w:rPr>
          <w:rFonts w:ascii="Times New Roman" w:hAnsi="Times New Roman" w:cs="Times New Roman"/>
          <w:sz w:val="24"/>
          <w:szCs w:val="24"/>
        </w:rPr>
        <w:t xml:space="preserve"> 3. «Обобщенная хар</w:t>
      </w:r>
      <w:r w:rsidR="00B951B0" w:rsidRPr="00543FF8">
        <w:rPr>
          <w:rFonts w:ascii="Times New Roman" w:hAnsi="Times New Roman" w:cs="Times New Roman"/>
          <w:sz w:val="24"/>
          <w:szCs w:val="24"/>
        </w:rPr>
        <w:t>актеристи</w:t>
      </w:r>
      <w:r w:rsidRPr="00543FF8">
        <w:rPr>
          <w:rFonts w:ascii="Times New Roman" w:hAnsi="Times New Roman" w:cs="Times New Roman"/>
          <w:sz w:val="24"/>
          <w:szCs w:val="24"/>
        </w:rPr>
        <w:t>ка основных мероприятий муниципальной програ</w:t>
      </w:r>
      <w:r w:rsidR="00B951B0" w:rsidRPr="00543FF8">
        <w:rPr>
          <w:rFonts w:ascii="Times New Roman" w:hAnsi="Times New Roman" w:cs="Times New Roman"/>
          <w:sz w:val="24"/>
          <w:szCs w:val="24"/>
        </w:rPr>
        <w:t>ммы</w:t>
      </w:r>
      <w:r w:rsidR="00260BE6" w:rsidRPr="00543FF8">
        <w:rPr>
          <w:rFonts w:ascii="Times New Roman" w:hAnsi="Times New Roman" w:cs="Times New Roman"/>
          <w:sz w:val="24"/>
          <w:szCs w:val="24"/>
        </w:rPr>
        <w:t>,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260BE6" w:rsidRPr="00543FF8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B951B0" w:rsidRPr="00543FF8">
        <w:rPr>
          <w:rFonts w:ascii="Times New Roman" w:hAnsi="Times New Roman" w:cs="Times New Roman"/>
          <w:sz w:val="24"/>
          <w:szCs w:val="24"/>
        </w:rPr>
        <w:t>«Перечень мероприятий муниципальной программы муниципального района</w:t>
      </w:r>
      <w:r w:rsidRPr="00543FF8">
        <w:rPr>
          <w:rFonts w:ascii="Times New Roman" w:hAnsi="Times New Roman" w:cs="Times New Roman"/>
          <w:sz w:val="24"/>
          <w:szCs w:val="24"/>
        </w:rPr>
        <w:t xml:space="preserve"> </w:t>
      </w:r>
      <w:r w:rsidR="00B951B0" w:rsidRPr="00543FF8">
        <w:rPr>
          <w:rFonts w:ascii="Times New Roman" w:hAnsi="Times New Roman" w:cs="Times New Roman"/>
          <w:sz w:val="24"/>
          <w:szCs w:val="24"/>
        </w:rPr>
        <w:t>«Перемышльский район</w:t>
      </w:r>
      <w:r w:rsidRPr="00543FF8">
        <w:rPr>
          <w:rFonts w:ascii="Times New Roman" w:hAnsi="Times New Roman" w:cs="Times New Roman"/>
          <w:sz w:val="24"/>
          <w:szCs w:val="24"/>
        </w:rPr>
        <w:t>»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«</w:t>
      </w:r>
      <w:r w:rsidRPr="00543FF8">
        <w:rPr>
          <w:rFonts w:ascii="Times New Roman" w:hAnsi="Times New Roman" w:cs="Times New Roman"/>
          <w:sz w:val="24"/>
          <w:szCs w:val="24"/>
        </w:rPr>
        <w:t>Развитие культуры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в муниципальном районе «Перемышльский район»</w:t>
      </w:r>
      <w:r w:rsidRPr="00543FF8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а муниципальной программы муниципального </w:t>
      </w:r>
      <w:r w:rsidRPr="00543FF8">
        <w:rPr>
          <w:rFonts w:ascii="Times New Roman" w:hAnsi="Times New Roman" w:cs="Times New Roman"/>
          <w:sz w:val="24"/>
          <w:szCs w:val="24"/>
        </w:rPr>
        <w:t xml:space="preserve">района «Перемышльский район» </w:t>
      </w:r>
      <w:r w:rsidR="00B951B0" w:rsidRPr="00543FF8">
        <w:rPr>
          <w:rFonts w:ascii="Times New Roman" w:hAnsi="Times New Roman" w:cs="Times New Roman"/>
          <w:sz w:val="24"/>
          <w:szCs w:val="24"/>
        </w:rPr>
        <w:t>«</w:t>
      </w:r>
      <w:r w:rsidRPr="00543FF8">
        <w:rPr>
          <w:rFonts w:ascii="Times New Roman" w:hAnsi="Times New Roman" w:cs="Times New Roman"/>
          <w:sz w:val="24"/>
          <w:szCs w:val="24"/>
        </w:rPr>
        <w:t xml:space="preserve">Развитие культуры </w:t>
      </w:r>
      <w:r w:rsidR="00B951B0" w:rsidRPr="00543FF8">
        <w:rPr>
          <w:rFonts w:ascii="Times New Roman" w:hAnsi="Times New Roman" w:cs="Times New Roman"/>
          <w:sz w:val="24"/>
          <w:szCs w:val="24"/>
        </w:rPr>
        <w:t>в муниципальном районе «Перемышльский район</w:t>
      </w:r>
      <w:r w:rsidRPr="00543FF8">
        <w:rPr>
          <w:rFonts w:ascii="Times New Roman" w:hAnsi="Times New Roman" w:cs="Times New Roman"/>
          <w:sz w:val="24"/>
          <w:szCs w:val="24"/>
        </w:rPr>
        <w:t>»</w:t>
      </w:r>
      <w:r w:rsidR="00B951B0" w:rsidRPr="00543FF8">
        <w:rPr>
          <w:rFonts w:ascii="Times New Roman" w:hAnsi="Times New Roman" w:cs="Times New Roman"/>
          <w:sz w:val="24"/>
          <w:szCs w:val="24"/>
        </w:rPr>
        <w:t xml:space="preserve">  изложить в следующей </w:t>
      </w:r>
      <w:r w:rsidRPr="00543FF8">
        <w:rPr>
          <w:rFonts w:ascii="Times New Roman" w:hAnsi="Times New Roman" w:cs="Times New Roman"/>
          <w:sz w:val="24"/>
          <w:szCs w:val="24"/>
        </w:rPr>
        <w:t>редакции:</w:t>
      </w:r>
    </w:p>
    <w:p w:rsidR="003117EA" w:rsidRPr="00543FF8" w:rsidRDefault="001B6C58" w:rsidP="00F33570">
      <w:pPr>
        <w:ind w:left="87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43FF8">
        <w:rPr>
          <w:rFonts w:ascii="Times New Roman" w:eastAsiaTheme="minorHAnsi" w:hAnsi="Times New Roman"/>
          <w:sz w:val="24"/>
          <w:szCs w:val="24"/>
          <w:lang w:eastAsia="en-US"/>
        </w:rPr>
        <w:t>«</w:t>
      </w:r>
    </w:p>
    <w:p w:rsidR="00F9287B" w:rsidRDefault="00F9287B" w:rsidP="00F33570">
      <w:pPr>
        <w:ind w:left="870"/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F9287B" w:rsidSect="008206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87B" w:rsidRPr="00F9287B" w:rsidRDefault="00F9287B" w:rsidP="00F9287B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9287B" w:rsidRPr="00F9287B" w:rsidRDefault="00F9287B" w:rsidP="00F928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9287B">
        <w:rPr>
          <w:rFonts w:ascii="Times New Roman" w:hAnsi="Times New Roman"/>
          <w:b/>
          <w:sz w:val="16"/>
          <w:szCs w:val="16"/>
        </w:rPr>
        <w:t xml:space="preserve">  Перечень мероприятий муниципальной программы   муниципального района "Перемышльский район"</w:t>
      </w: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F9287B">
        <w:rPr>
          <w:rFonts w:ascii="Times New Roman" w:hAnsi="Times New Roman"/>
          <w:b/>
          <w:sz w:val="16"/>
          <w:szCs w:val="16"/>
        </w:rPr>
        <w:t>«Развитие культуры в муниципальном районе «Перемышльский район»</w:t>
      </w: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13008" w:type="dxa"/>
        <w:tblLayout w:type="fixed"/>
        <w:tblLook w:val="04A0"/>
      </w:tblPr>
      <w:tblGrid>
        <w:gridCol w:w="443"/>
        <w:gridCol w:w="2206"/>
        <w:gridCol w:w="1134"/>
        <w:gridCol w:w="1276"/>
        <w:gridCol w:w="1275"/>
        <w:gridCol w:w="1134"/>
        <w:gridCol w:w="855"/>
        <w:gridCol w:w="850"/>
        <w:gridCol w:w="7"/>
        <w:gridCol w:w="988"/>
        <w:gridCol w:w="992"/>
        <w:gridCol w:w="13"/>
        <w:gridCol w:w="840"/>
        <w:gridCol w:w="995"/>
      </w:tblGrid>
      <w:tr w:rsidR="00F9287B" w:rsidRPr="00F9287B" w:rsidTr="0082068B">
        <w:trPr>
          <w:trHeight w:val="1215"/>
        </w:trPr>
        <w:tc>
          <w:tcPr>
            <w:tcW w:w="443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206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Участник подпрограммы</w:t>
            </w:r>
          </w:p>
        </w:tc>
        <w:tc>
          <w:tcPr>
            <w:tcW w:w="1275" w:type="dxa"/>
            <w:vMerge w:val="restart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Сумма расходов. всего</w:t>
            </w:r>
          </w:p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(тыс.руб)</w:t>
            </w:r>
          </w:p>
        </w:tc>
        <w:tc>
          <w:tcPr>
            <w:tcW w:w="5540" w:type="dxa"/>
            <w:gridSpan w:val="8"/>
            <w:shd w:val="clear" w:color="auto" w:fill="auto"/>
          </w:tcPr>
          <w:p w:rsidR="00F9287B" w:rsidRPr="00F12C4B" w:rsidRDefault="00F9287B" w:rsidP="002D4A77">
            <w:pPr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В том числе по годам реализации программы(тыс.</w:t>
            </w:r>
            <w:r w:rsidR="002D4A77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4B">
              <w:rPr>
                <w:rFonts w:ascii="Times New Roman" w:hAnsi="Times New Roman"/>
                <w:sz w:val="16"/>
                <w:szCs w:val="16"/>
              </w:rPr>
              <w:t>рублей)</w:t>
            </w:r>
          </w:p>
        </w:tc>
      </w:tr>
      <w:tr w:rsidR="00F9287B" w:rsidRPr="00F9287B" w:rsidTr="0082068B">
        <w:trPr>
          <w:trHeight w:val="569"/>
        </w:trPr>
        <w:tc>
          <w:tcPr>
            <w:tcW w:w="443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6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995" w:type="dxa"/>
            <w:gridSpan w:val="2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853" w:type="dxa"/>
            <w:gridSpan w:val="2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995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</w:tr>
      <w:tr w:rsidR="00BA64EF" w:rsidRPr="00F9287B" w:rsidTr="0082068B">
        <w:tc>
          <w:tcPr>
            <w:tcW w:w="443" w:type="dxa"/>
          </w:tcPr>
          <w:p w:rsidR="00BA64EF" w:rsidRPr="00F9287B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06" w:type="dxa"/>
          </w:tcPr>
          <w:p w:rsidR="00BA64EF" w:rsidRPr="00355ABC" w:rsidRDefault="00FE66E4" w:rsidP="00F9287B">
            <w:pPr>
              <w:widowControl w:val="0"/>
              <w:autoSpaceDE w:val="0"/>
              <w:autoSpaceDN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355ABC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«Обеспечение реализации и контроля МП </w:t>
            </w:r>
            <w:r w:rsidR="00755923" w:rsidRPr="00355ABC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355ABC">
              <w:rPr>
                <w:rFonts w:ascii="Times New Roman" w:hAnsi="Times New Roman"/>
                <w:b/>
                <w:sz w:val="16"/>
                <w:szCs w:val="16"/>
              </w:rPr>
              <w:t xml:space="preserve">Развитие культуры в МР </w:t>
            </w:r>
            <w:r w:rsidR="00755923" w:rsidRPr="00355ABC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355ABC">
              <w:rPr>
                <w:rFonts w:ascii="Times New Roman" w:hAnsi="Times New Roman"/>
                <w:b/>
                <w:sz w:val="16"/>
                <w:szCs w:val="16"/>
              </w:rPr>
              <w:t>Перемышльский район</w:t>
            </w:r>
            <w:r w:rsidR="00755923" w:rsidRPr="00355ABC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 Отдел культуры,</w:t>
            </w:r>
          </w:p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молодёжи и спорта администрации МР «Перемышльский район» </w:t>
            </w:r>
          </w:p>
        </w:tc>
        <w:tc>
          <w:tcPr>
            <w:tcW w:w="1275" w:type="dxa"/>
          </w:tcPr>
          <w:p w:rsidR="00BA64EF" w:rsidRPr="00543FF8" w:rsidRDefault="00BA64EF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 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BA64EF" w:rsidRPr="00F12C4B" w:rsidRDefault="00755923" w:rsidP="00BA64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35B22" w:rsidRPr="00F12C4B" w:rsidRDefault="002D4A77" w:rsidP="00BA64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38497,235</w:t>
            </w:r>
          </w:p>
        </w:tc>
        <w:tc>
          <w:tcPr>
            <w:tcW w:w="855" w:type="dxa"/>
          </w:tcPr>
          <w:p w:rsidR="002D4A77" w:rsidRPr="00F12C4B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12C4B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6658,210</w:t>
            </w:r>
          </w:p>
          <w:p w:rsidR="002D4A77" w:rsidRPr="00F12C4B" w:rsidRDefault="002D4A77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  <w:gridSpan w:val="2"/>
          </w:tcPr>
          <w:p w:rsidR="00BA64EF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5859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</w:p>
        </w:tc>
        <w:tc>
          <w:tcPr>
            <w:tcW w:w="988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5859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5" w:type="dxa"/>
            <w:gridSpan w:val="2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A64EF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6367,805</w:t>
            </w:r>
            <w:r w:rsidR="00755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12C4B" w:rsidRPr="00F12C4B" w:rsidTr="0082068B">
        <w:tc>
          <w:tcPr>
            <w:tcW w:w="443" w:type="dxa"/>
          </w:tcPr>
          <w:p w:rsidR="00F9287B" w:rsidRPr="00F12C4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558E" w:rsidRPr="00F12C4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06" w:type="dxa"/>
          </w:tcPr>
          <w:p w:rsidR="00F9287B" w:rsidRPr="00F12C4B" w:rsidRDefault="00FE66E4" w:rsidP="00F9287B">
            <w:pPr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Центральный аппарат</w:t>
            </w:r>
          </w:p>
        </w:tc>
        <w:tc>
          <w:tcPr>
            <w:tcW w:w="1134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Отдел культуры,</w:t>
            </w:r>
          </w:p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молодёжи и спорта администрации МР «Перемышльский район»</w:t>
            </w:r>
          </w:p>
        </w:tc>
        <w:tc>
          <w:tcPr>
            <w:tcW w:w="1275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635B22" w:rsidRPr="00F12C4B" w:rsidRDefault="00BA64EF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 w:rsidR="00F9287B" w:rsidRPr="00F12C4B" w:rsidRDefault="00635B22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15831,018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5" w:type="dxa"/>
          </w:tcPr>
          <w:p w:rsidR="00F9287B" w:rsidRPr="00F12C4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648C4"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</w:p>
        </w:tc>
        <w:tc>
          <w:tcPr>
            <w:tcW w:w="857" w:type="dxa"/>
            <w:gridSpan w:val="2"/>
          </w:tcPr>
          <w:p w:rsidR="00F9287B" w:rsidRPr="00F12C4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55859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</w:p>
        </w:tc>
        <w:tc>
          <w:tcPr>
            <w:tcW w:w="988" w:type="dxa"/>
          </w:tcPr>
          <w:p w:rsidR="00F55859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5" w:type="dxa"/>
            <w:gridSpan w:val="2"/>
          </w:tcPr>
          <w:p w:rsidR="00F55859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40" w:type="dxa"/>
          </w:tcPr>
          <w:p w:rsidR="00F55859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5" w:type="dxa"/>
          </w:tcPr>
          <w:p w:rsidR="00F55859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2638,503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F9287B" w:rsidRPr="00F12C4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9287B" w:rsidRPr="00F12C4B" w:rsidRDefault="00F9287B" w:rsidP="00F9287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F9287B" w:rsidRPr="00F12C4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9287B" w:rsidRPr="00F12C4B" w:rsidRDefault="00F9287B" w:rsidP="00F9287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6"/>
        <w:tblW w:w="12987" w:type="dxa"/>
        <w:tblLayout w:type="fixed"/>
        <w:tblLook w:val="04A0"/>
      </w:tblPr>
      <w:tblGrid>
        <w:gridCol w:w="436"/>
        <w:gridCol w:w="2197"/>
        <w:gridCol w:w="1134"/>
        <w:gridCol w:w="1276"/>
        <w:gridCol w:w="1275"/>
        <w:gridCol w:w="1134"/>
        <w:gridCol w:w="878"/>
        <w:gridCol w:w="838"/>
        <w:gridCol w:w="989"/>
        <w:gridCol w:w="1027"/>
        <w:gridCol w:w="831"/>
        <w:gridCol w:w="972"/>
      </w:tblGrid>
      <w:tr w:rsidR="00F12C4B" w:rsidRPr="00F12C4B" w:rsidTr="002D4A77">
        <w:trPr>
          <w:trHeight w:val="2972"/>
        </w:trPr>
        <w:tc>
          <w:tcPr>
            <w:tcW w:w="436" w:type="dxa"/>
          </w:tcPr>
          <w:p w:rsidR="00F9287B" w:rsidRPr="00F12C4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558E" w:rsidRPr="00F12C4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97" w:type="dxa"/>
          </w:tcPr>
          <w:p w:rsidR="00F9287B" w:rsidRPr="00F12C4B" w:rsidRDefault="00FE66E4" w:rsidP="00F9287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Учебно-методические кабинеты,</w:t>
            </w:r>
            <w:r w:rsidR="000033BE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4B">
              <w:rPr>
                <w:rFonts w:ascii="Times New Roman" w:hAnsi="Times New Roman"/>
                <w:sz w:val="16"/>
                <w:szCs w:val="16"/>
              </w:rPr>
              <w:t>централизованные бухгалтерии,</w:t>
            </w:r>
            <w:r w:rsidR="000033BE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2C4B">
              <w:rPr>
                <w:rFonts w:ascii="Times New Roman" w:hAnsi="Times New Roman"/>
                <w:sz w:val="16"/>
                <w:szCs w:val="16"/>
              </w:rPr>
              <w:t>группы хозяйственного обслуживания</w:t>
            </w:r>
          </w:p>
        </w:tc>
        <w:tc>
          <w:tcPr>
            <w:tcW w:w="1134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F9287B" w:rsidRPr="00F12C4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287B" w:rsidRPr="00F12C4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Бюджет муниципального района «Перемышльский район» </w:t>
            </w:r>
          </w:p>
        </w:tc>
        <w:tc>
          <w:tcPr>
            <w:tcW w:w="1134" w:type="dxa"/>
          </w:tcPr>
          <w:p w:rsidR="00F9287B" w:rsidRPr="00F12C4B" w:rsidRDefault="00F9287B" w:rsidP="0075592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A77" w:rsidRPr="00F12C4B">
              <w:rPr>
                <w:rFonts w:ascii="Times New Roman" w:hAnsi="Times New Roman"/>
                <w:sz w:val="16"/>
                <w:szCs w:val="16"/>
              </w:rPr>
              <w:t>14320,547</w:t>
            </w:r>
          </w:p>
        </w:tc>
        <w:tc>
          <w:tcPr>
            <w:tcW w:w="878" w:type="dxa"/>
          </w:tcPr>
          <w:p w:rsidR="00F9287B" w:rsidRPr="00F12C4B" w:rsidRDefault="00755923" w:rsidP="002D4A77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D4A77" w:rsidRPr="00F12C4B">
              <w:rPr>
                <w:rFonts w:ascii="Times New Roman" w:hAnsi="Times New Roman"/>
                <w:sz w:val="16"/>
                <w:szCs w:val="16"/>
              </w:rPr>
              <w:t>2628,762</w:t>
            </w:r>
          </w:p>
        </w:tc>
        <w:tc>
          <w:tcPr>
            <w:tcW w:w="838" w:type="dxa"/>
          </w:tcPr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2338,357</w:t>
            </w:r>
          </w:p>
        </w:tc>
        <w:tc>
          <w:tcPr>
            <w:tcW w:w="989" w:type="dxa"/>
          </w:tcPr>
          <w:p w:rsidR="00F9287B" w:rsidRPr="00F12C4B" w:rsidRDefault="00755923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55859" w:rsidRPr="00F12C4B">
              <w:rPr>
                <w:rFonts w:ascii="Times New Roman" w:hAnsi="Times New Roman"/>
                <w:sz w:val="16"/>
                <w:szCs w:val="16"/>
              </w:rPr>
              <w:t>2338,357</w:t>
            </w:r>
          </w:p>
        </w:tc>
        <w:tc>
          <w:tcPr>
            <w:tcW w:w="1027" w:type="dxa"/>
          </w:tcPr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2338,357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31" w:type="dxa"/>
          </w:tcPr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2338,357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72" w:type="dxa"/>
          </w:tcPr>
          <w:p w:rsidR="00F9287B" w:rsidRPr="00F12C4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sz w:val="16"/>
                <w:szCs w:val="16"/>
              </w:rPr>
              <w:t>2338,357</w:t>
            </w:r>
            <w:r w:rsidR="00755923" w:rsidRPr="00F12C4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</w:tbl>
    <w:p w:rsidR="00F9287B" w:rsidRPr="00F9287B" w:rsidRDefault="00F9287B" w:rsidP="00F9287B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W w:w="13016" w:type="dxa"/>
        <w:tblLayout w:type="fixed"/>
        <w:tblLook w:val="04A0"/>
      </w:tblPr>
      <w:tblGrid>
        <w:gridCol w:w="439"/>
        <w:gridCol w:w="2202"/>
        <w:gridCol w:w="1153"/>
        <w:gridCol w:w="1254"/>
        <w:gridCol w:w="1275"/>
        <w:gridCol w:w="1156"/>
        <w:gridCol w:w="851"/>
        <w:gridCol w:w="850"/>
        <w:gridCol w:w="982"/>
        <w:gridCol w:w="997"/>
        <w:gridCol w:w="854"/>
        <w:gridCol w:w="1003"/>
      </w:tblGrid>
      <w:tr w:rsidR="00F9287B" w:rsidRPr="00F9287B" w:rsidTr="0082068B">
        <w:tc>
          <w:tcPr>
            <w:tcW w:w="439" w:type="dxa"/>
          </w:tcPr>
          <w:p w:rsidR="00F9287B" w:rsidRPr="00F9287B" w:rsidRDefault="006C0B06" w:rsidP="00595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6558E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02" w:type="dxa"/>
          </w:tcPr>
          <w:p w:rsidR="00F9287B" w:rsidRPr="00F9287B" w:rsidRDefault="00F81AE0" w:rsidP="00F9287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Исполнение полномочий 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поселений по созданию условий по организации досуга и обеспечения жителей поселения услугами организации культуры</w:t>
            </w:r>
          </w:p>
        </w:tc>
        <w:tc>
          <w:tcPr>
            <w:tcW w:w="1153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lastRenderedPageBreak/>
              <w:t>2020-2025гг</w:t>
            </w:r>
          </w:p>
        </w:tc>
        <w:tc>
          <w:tcPr>
            <w:tcW w:w="1254" w:type="dxa"/>
          </w:tcPr>
          <w:p w:rsidR="00F9287B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F9287B" w:rsidRPr="00F9287B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Бюджет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сельских поселений</w:t>
            </w:r>
          </w:p>
        </w:tc>
        <w:tc>
          <w:tcPr>
            <w:tcW w:w="1156" w:type="dxa"/>
          </w:tcPr>
          <w:p w:rsidR="00F9287B" w:rsidRDefault="00E6538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</w:p>
          <w:p w:rsidR="0017096B" w:rsidRPr="00F9287B" w:rsidRDefault="0017096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8345,67</w:t>
            </w:r>
          </w:p>
        </w:tc>
        <w:tc>
          <w:tcPr>
            <w:tcW w:w="851" w:type="dxa"/>
          </w:tcPr>
          <w:p w:rsidR="00F9287B" w:rsidRPr="00F9287B" w:rsidRDefault="00E6538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="00151264"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</w:p>
        </w:tc>
        <w:tc>
          <w:tcPr>
            <w:tcW w:w="850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82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854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F55859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F5585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1390,945</w:t>
            </w:r>
            <w:r w:rsidR="00E6538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9287B" w:rsidRPr="00F9287B" w:rsidTr="0082068B">
        <w:trPr>
          <w:trHeight w:val="714"/>
        </w:trPr>
        <w:tc>
          <w:tcPr>
            <w:tcW w:w="439" w:type="dxa"/>
          </w:tcPr>
          <w:p w:rsidR="00F9287B" w:rsidRPr="00F9287B" w:rsidRDefault="006C0B06" w:rsidP="005956F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 </w:t>
            </w:r>
            <w:r w:rsidR="00F6558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02" w:type="dxa"/>
          </w:tcPr>
          <w:p w:rsidR="00F9287B" w:rsidRPr="008A56C8" w:rsidRDefault="00F81AE0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56C8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«Развитие библиотечного обслуживания населения МР </w:t>
            </w:r>
            <w:r w:rsidR="00E65385" w:rsidRPr="008A56C8">
              <w:rPr>
                <w:rFonts w:ascii="Times New Roman" w:hAnsi="Times New Roman"/>
                <w:b/>
                <w:sz w:val="16"/>
                <w:szCs w:val="16"/>
              </w:rPr>
              <w:t>«</w:t>
            </w:r>
            <w:r w:rsidRPr="008A56C8">
              <w:rPr>
                <w:rFonts w:ascii="Times New Roman" w:hAnsi="Times New Roman"/>
                <w:b/>
                <w:sz w:val="16"/>
                <w:szCs w:val="16"/>
              </w:rPr>
              <w:t>Перемышльский район</w:t>
            </w:r>
            <w:r w:rsidR="00E65385" w:rsidRPr="008A56C8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  <w:p w:rsidR="00151264" w:rsidRPr="008A56C8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51264" w:rsidRPr="00543FF8" w:rsidRDefault="00151264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6C8">
              <w:rPr>
                <w:rFonts w:ascii="Times New Roman" w:hAnsi="Times New Roman"/>
                <w:b/>
                <w:sz w:val="16"/>
                <w:szCs w:val="16"/>
              </w:rPr>
              <w:t>Расходы на обеспечение деятельности (оказание услуг) библиотечной системы</w:t>
            </w:r>
          </w:p>
        </w:tc>
        <w:tc>
          <w:tcPr>
            <w:tcW w:w="1153" w:type="dxa"/>
          </w:tcPr>
          <w:p w:rsidR="00F9287B" w:rsidRPr="00543FF8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F9287B" w:rsidRPr="00543FF8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43FF8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 района»</w:t>
            </w:r>
          </w:p>
        </w:tc>
        <w:tc>
          <w:tcPr>
            <w:tcW w:w="1275" w:type="dxa"/>
          </w:tcPr>
          <w:p w:rsidR="00F9287B" w:rsidRPr="00F9287B" w:rsidRDefault="00F9287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  <w:r w:rsidRPr="00F9287B">
              <w:rPr>
                <w:rFonts w:ascii="Times New Roman" w:hAnsi="Times New Roman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156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70558,78</w:t>
            </w:r>
          </w:p>
        </w:tc>
        <w:tc>
          <w:tcPr>
            <w:tcW w:w="851" w:type="dxa"/>
          </w:tcPr>
          <w:p w:rsidR="00F9287B" w:rsidRPr="00F9287B" w:rsidRDefault="000033BE" w:rsidP="0031755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151264">
              <w:rPr>
                <w:rFonts w:ascii="Times New Roman" w:hAnsi="Times New Roman"/>
                <w:sz w:val="16"/>
                <w:szCs w:val="16"/>
              </w:rPr>
              <w:t>11116,508</w:t>
            </w:r>
          </w:p>
        </w:tc>
        <w:tc>
          <w:tcPr>
            <w:tcW w:w="850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15656,240</w:t>
            </w:r>
          </w:p>
        </w:tc>
        <w:tc>
          <w:tcPr>
            <w:tcW w:w="982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9287B" w:rsidRPr="00F9287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  <w:tc>
          <w:tcPr>
            <w:tcW w:w="997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  <w:tc>
          <w:tcPr>
            <w:tcW w:w="854" w:type="dxa"/>
          </w:tcPr>
          <w:p w:rsidR="00C4299E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F9287B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  <w:r w:rsidR="000033B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03" w:type="dxa"/>
          </w:tcPr>
          <w:p w:rsid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C4299E" w:rsidRPr="00F9287B" w:rsidRDefault="00C4299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10946,508</w:t>
            </w:r>
          </w:p>
        </w:tc>
      </w:tr>
      <w:tr w:rsidR="000033BE" w:rsidRPr="00F9287B" w:rsidTr="0082068B">
        <w:trPr>
          <w:trHeight w:val="714"/>
        </w:trPr>
        <w:tc>
          <w:tcPr>
            <w:tcW w:w="439" w:type="dxa"/>
          </w:tcPr>
          <w:p w:rsidR="000033BE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02" w:type="dxa"/>
          </w:tcPr>
          <w:p w:rsidR="000033BE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Государст</w:t>
            </w:r>
            <w:r w:rsidR="0017096B">
              <w:rPr>
                <w:rFonts w:ascii="Times New Roman" w:hAnsi="Times New Roman"/>
                <w:sz w:val="16"/>
                <w:szCs w:val="16"/>
              </w:rPr>
              <w:t>венная поддержка отрасли культуры (обеспечение у</w:t>
            </w:r>
            <w:r>
              <w:rPr>
                <w:rFonts w:ascii="Times New Roman" w:hAnsi="Times New Roman"/>
                <w:sz w:val="16"/>
                <w:szCs w:val="16"/>
              </w:rPr>
              <w:t>чреждений культуры в рамках фед</w:t>
            </w:r>
            <w:r w:rsidR="0017096B">
              <w:rPr>
                <w:rFonts w:ascii="Times New Roman" w:hAnsi="Times New Roman"/>
                <w:sz w:val="16"/>
                <w:szCs w:val="16"/>
              </w:rPr>
              <w:t xml:space="preserve">ерального проекта «Обеспечение качественного нового уровня </w:t>
            </w:r>
            <w:r>
              <w:rPr>
                <w:rFonts w:ascii="Times New Roman" w:hAnsi="Times New Roman"/>
                <w:sz w:val="16"/>
                <w:szCs w:val="16"/>
              </w:rPr>
              <w:t>разв</w:t>
            </w:r>
            <w:r w:rsidR="0017096B"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тия ин</w:t>
            </w:r>
            <w:r w:rsidR="0017096B">
              <w:rPr>
                <w:rFonts w:ascii="Times New Roman" w:hAnsi="Times New Roman"/>
                <w:sz w:val="16"/>
                <w:szCs w:val="16"/>
              </w:rPr>
              <w:t>фраструктуры культуры специализирова</w:t>
            </w:r>
            <w:r>
              <w:rPr>
                <w:rFonts w:ascii="Times New Roman" w:hAnsi="Times New Roman"/>
                <w:sz w:val="16"/>
                <w:szCs w:val="16"/>
              </w:rPr>
              <w:t>нным автотранспортом для обслужи</w:t>
            </w:r>
            <w:r w:rsidR="0017096B">
              <w:rPr>
                <w:rFonts w:ascii="Times New Roman" w:hAnsi="Times New Roman"/>
                <w:sz w:val="16"/>
                <w:szCs w:val="16"/>
              </w:rPr>
              <w:t>вания населения, в том числе сельского населения</w:t>
            </w:r>
          </w:p>
        </w:tc>
        <w:tc>
          <w:tcPr>
            <w:tcW w:w="1153" w:type="dxa"/>
          </w:tcPr>
          <w:p w:rsidR="000033BE" w:rsidRP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0033BE" w:rsidRP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«Межпоселенческая централизованная библиотечная система Перемышльского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района»</w:t>
            </w:r>
          </w:p>
        </w:tc>
        <w:tc>
          <w:tcPr>
            <w:tcW w:w="1275" w:type="dxa"/>
          </w:tcPr>
          <w:p w:rsidR="000033BE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0033BE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4709,732</w:t>
            </w:r>
          </w:p>
        </w:tc>
        <w:tc>
          <w:tcPr>
            <w:tcW w:w="851" w:type="dxa"/>
          </w:tcPr>
          <w:p w:rsidR="000033BE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0033BE" w:rsidRDefault="0083446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4709,732</w:t>
            </w:r>
          </w:p>
        </w:tc>
        <w:tc>
          <w:tcPr>
            <w:tcW w:w="982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7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3" w:type="dxa"/>
          </w:tcPr>
          <w:p w:rsidR="000033BE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02" w:type="dxa"/>
          </w:tcPr>
          <w:p w:rsidR="00F75805" w:rsidRPr="006C0B06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Подпрограмма «Сохранение и развитие традиционной культуры на территории МР «Перемышльский район»</w:t>
            </w:r>
          </w:p>
        </w:tc>
        <w:tc>
          <w:tcPr>
            <w:tcW w:w="1153" w:type="dxa"/>
          </w:tcPr>
          <w:p w:rsidR="00F75805" w:rsidRPr="006C0B06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F75805" w:rsidRPr="006C0B06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Pr="00F12C4B" w:rsidRDefault="00FD1215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</w:t>
            </w:r>
            <w:r w:rsidR="00B95025"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="00B95025"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2,736</w:t>
            </w:r>
          </w:p>
        </w:tc>
        <w:tc>
          <w:tcPr>
            <w:tcW w:w="851" w:type="dxa"/>
          </w:tcPr>
          <w:p w:rsidR="00F75805" w:rsidRPr="00F12C4B" w:rsidRDefault="00FD1215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="00B95025"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570</w:t>
            </w: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9,167</w:t>
            </w:r>
          </w:p>
        </w:tc>
        <w:tc>
          <w:tcPr>
            <w:tcW w:w="850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22064,477</w:t>
            </w:r>
          </w:p>
        </w:tc>
        <w:tc>
          <w:tcPr>
            <w:tcW w:w="982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  <w:tc>
          <w:tcPr>
            <w:tcW w:w="997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  <w:tc>
          <w:tcPr>
            <w:tcW w:w="854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  <w:tc>
          <w:tcPr>
            <w:tcW w:w="1003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22054,773</w:t>
            </w: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02" w:type="dxa"/>
          </w:tcPr>
          <w:p w:rsidR="00F75805" w:rsidRDefault="00F75805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деятельности(оказание услуг) учреждений культуры</w:t>
            </w:r>
          </w:p>
        </w:tc>
        <w:tc>
          <w:tcPr>
            <w:tcW w:w="1153" w:type="dxa"/>
          </w:tcPr>
          <w:p w:rsidR="00F75805" w:rsidRPr="00F9287B" w:rsidRDefault="000033B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F75805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Pr="00F12C4B" w:rsidRDefault="00FD121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42698,696</w:t>
            </w:r>
          </w:p>
        </w:tc>
        <w:tc>
          <w:tcPr>
            <w:tcW w:w="851" w:type="dxa"/>
          </w:tcPr>
          <w:p w:rsidR="00F75805" w:rsidRPr="00F12C4B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12C4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7339,37</w:t>
            </w:r>
          </w:p>
        </w:tc>
        <w:tc>
          <w:tcPr>
            <w:tcW w:w="850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7071,002</w:t>
            </w:r>
          </w:p>
        </w:tc>
        <w:tc>
          <w:tcPr>
            <w:tcW w:w="982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  <w:tc>
          <w:tcPr>
            <w:tcW w:w="997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  <w:tc>
          <w:tcPr>
            <w:tcW w:w="854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  <w:tc>
          <w:tcPr>
            <w:tcW w:w="1003" w:type="dxa"/>
          </w:tcPr>
          <w:p w:rsidR="00F75805" w:rsidRDefault="00AA464C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7072,081</w:t>
            </w: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02" w:type="dxa"/>
          </w:tcPr>
          <w:p w:rsidR="00F75805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в сфере культуры</w:t>
            </w:r>
          </w:p>
          <w:p w:rsidR="004E2C3A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E2C3A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товаров. работ и услуг для обеспечения государственных (муниципальных )нужд</w:t>
            </w:r>
          </w:p>
        </w:tc>
        <w:tc>
          <w:tcPr>
            <w:tcW w:w="1153" w:type="dxa"/>
          </w:tcPr>
          <w:p w:rsidR="00F75805" w:rsidRPr="00F9287B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5805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851" w:type="dxa"/>
          </w:tcPr>
          <w:p w:rsidR="00F75805" w:rsidRDefault="0083446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0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82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7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54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03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F75805" w:rsidRPr="00F9287B" w:rsidTr="0082068B">
        <w:trPr>
          <w:trHeight w:val="714"/>
        </w:trPr>
        <w:tc>
          <w:tcPr>
            <w:tcW w:w="439" w:type="dxa"/>
          </w:tcPr>
          <w:p w:rsidR="00F75805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02" w:type="dxa"/>
          </w:tcPr>
          <w:p w:rsidR="00F75805" w:rsidRDefault="00F75805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Исполнений полномочий поселений по 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53" w:type="dxa"/>
          </w:tcPr>
          <w:p w:rsidR="00F75805" w:rsidRPr="00F9287B" w:rsidRDefault="00F7580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F75805" w:rsidRPr="00F9287B" w:rsidRDefault="006C0B06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F75805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</w:t>
            </w:r>
            <w:r w:rsidR="00F64668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селений</w:t>
            </w:r>
          </w:p>
        </w:tc>
        <w:tc>
          <w:tcPr>
            <w:tcW w:w="1156" w:type="dxa"/>
          </w:tcPr>
          <w:p w:rsidR="00F75805" w:rsidRPr="00F64668" w:rsidRDefault="00AA464C" w:rsidP="00B639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B63990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B63990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5,04</w:t>
            </w:r>
          </w:p>
        </w:tc>
        <w:tc>
          <w:tcPr>
            <w:tcW w:w="851" w:type="dxa"/>
          </w:tcPr>
          <w:p w:rsidR="00F75805" w:rsidRPr="00F64668" w:rsidRDefault="0083446B" w:rsidP="00B63990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B63990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B63990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5,84</w:t>
            </w:r>
          </w:p>
        </w:tc>
        <w:tc>
          <w:tcPr>
            <w:tcW w:w="850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82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97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854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1003" w:type="dxa"/>
          </w:tcPr>
          <w:p w:rsidR="00F75805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</w:tr>
      <w:tr w:rsidR="004E2C3A" w:rsidRPr="00F9287B" w:rsidTr="004E2C3A">
        <w:trPr>
          <w:trHeight w:val="969"/>
        </w:trPr>
        <w:tc>
          <w:tcPr>
            <w:tcW w:w="439" w:type="dxa"/>
            <w:vMerge w:val="restart"/>
          </w:tcPr>
          <w:p w:rsidR="004E2C3A" w:rsidRPr="00F9287B" w:rsidRDefault="00F6558E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02" w:type="dxa"/>
            <w:vMerge w:val="restart"/>
          </w:tcPr>
          <w:p w:rsidR="004E2C3A" w:rsidRDefault="004E2C3A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населённых пунктах с численностью населения до 50тысяч человек</w:t>
            </w:r>
          </w:p>
        </w:tc>
        <w:tc>
          <w:tcPr>
            <w:tcW w:w="1153" w:type="dxa"/>
            <w:vMerge w:val="restart"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E2C3A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83446B">
              <w:rPr>
                <w:rFonts w:ascii="Times New Roman" w:hAnsi="Times New Roman"/>
                <w:sz w:val="16"/>
                <w:szCs w:val="16"/>
              </w:rPr>
              <w:t>бластной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бюджет</w:t>
            </w:r>
          </w:p>
        </w:tc>
        <w:tc>
          <w:tcPr>
            <w:tcW w:w="1156" w:type="dxa"/>
          </w:tcPr>
          <w:p w:rsidR="004E2C3A" w:rsidRPr="00F64668" w:rsidRDefault="00FD121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5721,763</w:t>
            </w:r>
          </w:p>
        </w:tc>
        <w:tc>
          <w:tcPr>
            <w:tcW w:w="851" w:type="dxa"/>
          </w:tcPr>
          <w:p w:rsidR="004E2C3A" w:rsidRPr="00F64668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1316,224</w:t>
            </w:r>
          </w:p>
        </w:tc>
        <w:tc>
          <w:tcPr>
            <w:tcW w:w="850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888,871</w:t>
            </w:r>
          </w:p>
        </w:tc>
        <w:tc>
          <w:tcPr>
            <w:tcW w:w="982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997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854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  <w:tc>
          <w:tcPr>
            <w:tcW w:w="1003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879,167</w:t>
            </w:r>
          </w:p>
        </w:tc>
      </w:tr>
      <w:tr w:rsidR="004E2C3A" w:rsidRPr="00F9287B" w:rsidTr="0082068B">
        <w:trPr>
          <w:trHeight w:val="683"/>
        </w:trPr>
        <w:tc>
          <w:tcPr>
            <w:tcW w:w="439" w:type="dxa"/>
            <w:vMerge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4E2C3A" w:rsidRDefault="004E2C3A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4E2C3A" w:rsidRPr="00F9287B" w:rsidRDefault="004E2C3A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E2C3A" w:rsidRPr="00F9287B" w:rsidRDefault="002A7B19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4E2C3A" w:rsidRPr="00F64668" w:rsidRDefault="00FD1215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635,751</w:t>
            </w:r>
          </w:p>
        </w:tc>
        <w:tc>
          <w:tcPr>
            <w:tcW w:w="851" w:type="dxa"/>
          </w:tcPr>
          <w:p w:rsidR="004E2C3A" w:rsidRPr="00F64668" w:rsidRDefault="00FD1215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146,247</w:t>
            </w:r>
          </w:p>
        </w:tc>
        <w:tc>
          <w:tcPr>
            <w:tcW w:w="850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98,764</w:t>
            </w:r>
          </w:p>
        </w:tc>
        <w:tc>
          <w:tcPr>
            <w:tcW w:w="982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997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854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  <w:tc>
          <w:tcPr>
            <w:tcW w:w="1003" w:type="dxa"/>
          </w:tcPr>
          <w:p w:rsidR="004E2C3A" w:rsidRDefault="00322172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97,685</w:t>
            </w:r>
          </w:p>
        </w:tc>
      </w:tr>
      <w:tr w:rsidR="009E6F7E" w:rsidRPr="00F9287B" w:rsidTr="0083446B">
        <w:trPr>
          <w:trHeight w:val="914"/>
        </w:trPr>
        <w:tc>
          <w:tcPr>
            <w:tcW w:w="439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12</w:t>
            </w:r>
          </w:p>
        </w:tc>
        <w:tc>
          <w:tcPr>
            <w:tcW w:w="2202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Мероприятия, связанные с реализацией федеральной программы «Увековечение памяти погибших при защите Отечества на 2019-2024гг»</w:t>
            </w:r>
          </w:p>
        </w:tc>
        <w:tc>
          <w:tcPr>
            <w:tcW w:w="1153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  <w:vMerge w:val="restart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34,149</w:t>
            </w:r>
          </w:p>
        </w:tc>
        <w:tc>
          <w:tcPr>
            <w:tcW w:w="851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34,149</w:t>
            </w:r>
          </w:p>
        </w:tc>
        <w:tc>
          <w:tcPr>
            <w:tcW w:w="850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--</w:t>
            </w:r>
          </w:p>
        </w:tc>
        <w:tc>
          <w:tcPr>
            <w:tcW w:w="997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9E6F7E" w:rsidRPr="00F9287B" w:rsidTr="009E6F7E">
        <w:trPr>
          <w:trHeight w:val="416"/>
        </w:trPr>
        <w:tc>
          <w:tcPr>
            <w:tcW w:w="439" w:type="dxa"/>
            <w:vMerge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9E6F7E" w:rsidRPr="00F9287B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F7E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56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307,337</w:t>
            </w:r>
          </w:p>
        </w:tc>
        <w:tc>
          <w:tcPr>
            <w:tcW w:w="851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307,337</w:t>
            </w:r>
          </w:p>
        </w:tc>
        <w:tc>
          <w:tcPr>
            <w:tcW w:w="850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9E6F7E" w:rsidRDefault="009E6F7E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314"/>
        </w:trPr>
        <w:tc>
          <w:tcPr>
            <w:tcW w:w="439" w:type="dxa"/>
            <w:vMerge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9020B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9020B" w:rsidRPr="00F9287B" w:rsidRDefault="0079020B" w:rsidP="00967FE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594E97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738"/>
        </w:trPr>
        <w:tc>
          <w:tcPr>
            <w:tcW w:w="439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202" w:type="dxa"/>
          </w:tcPr>
          <w:p w:rsidR="0079020B" w:rsidRDefault="0079020B" w:rsidP="002A7B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 в объекты капитального строительства государственной</w:t>
            </w:r>
          </w:p>
          <w:p w:rsidR="0079020B" w:rsidRDefault="0079020B" w:rsidP="002A7B1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(муниципальной) собственности</w:t>
            </w:r>
          </w:p>
        </w:tc>
        <w:tc>
          <w:tcPr>
            <w:tcW w:w="1153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</w:tcPr>
          <w:p w:rsidR="0079020B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79020B" w:rsidRPr="00F9287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1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0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79020B" w:rsidP="00C4299E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714"/>
        </w:trPr>
        <w:tc>
          <w:tcPr>
            <w:tcW w:w="439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2202" w:type="dxa"/>
          </w:tcPr>
          <w:p w:rsidR="0079020B" w:rsidRPr="006C0B06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Подпрограмма «Развитие детской школы искусств с. Перемышль»</w:t>
            </w:r>
          </w:p>
        </w:tc>
        <w:tc>
          <w:tcPr>
            <w:tcW w:w="1153" w:type="dxa"/>
          </w:tcPr>
          <w:p w:rsidR="0079020B" w:rsidRPr="006C0B06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54" w:type="dxa"/>
          </w:tcPr>
          <w:p w:rsidR="0079020B" w:rsidRPr="006C0B06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6C0B06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6C0B06">
              <w:rPr>
                <w:rFonts w:ascii="Times New Roman" w:hAnsi="Times New Roman"/>
                <w:b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45658,585</w:t>
            </w:r>
          </w:p>
        </w:tc>
        <w:tc>
          <w:tcPr>
            <w:tcW w:w="851" w:type="dxa"/>
          </w:tcPr>
          <w:p w:rsidR="0079020B" w:rsidRDefault="0079020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7958,375</w:t>
            </w:r>
          </w:p>
        </w:tc>
        <w:tc>
          <w:tcPr>
            <w:tcW w:w="850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982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997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854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  <w:tc>
          <w:tcPr>
            <w:tcW w:w="1003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7540,042</w:t>
            </w:r>
          </w:p>
        </w:tc>
      </w:tr>
      <w:tr w:rsidR="0079020B" w:rsidRPr="00F9287B" w:rsidTr="0082068B">
        <w:trPr>
          <w:trHeight w:val="714"/>
        </w:trPr>
        <w:tc>
          <w:tcPr>
            <w:tcW w:w="439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02" w:type="dxa"/>
          </w:tcPr>
          <w:p w:rsidR="0079020B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медицинский осмотр работников казённых учреждений дополнительного образования</w:t>
            </w:r>
          </w:p>
          <w:p w:rsidR="0079020B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9020B" w:rsidRDefault="0079020B" w:rsidP="00F7580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товаров.работ и услуг для обеспечения государственных (муниципальных )нужд</w:t>
            </w:r>
          </w:p>
        </w:tc>
        <w:tc>
          <w:tcPr>
            <w:tcW w:w="1153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79020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240,0</w:t>
            </w:r>
          </w:p>
        </w:tc>
        <w:tc>
          <w:tcPr>
            <w:tcW w:w="851" w:type="dxa"/>
          </w:tcPr>
          <w:p w:rsidR="0079020B" w:rsidRDefault="0079020B" w:rsidP="001B254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0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82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997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854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  <w:tc>
          <w:tcPr>
            <w:tcW w:w="1003" w:type="dxa"/>
          </w:tcPr>
          <w:p w:rsidR="0079020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40,0</w:t>
            </w:r>
          </w:p>
        </w:tc>
      </w:tr>
      <w:tr w:rsidR="0079020B" w:rsidRPr="00F9287B" w:rsidTr="0082068B">
        <w:trPr>
          <w:trHeight w:val="714"/>
        </w:trPr>
        <w:tc>
          <w:tcPr>
            <w:tcW w:w="439" w:type="dxa"/>
          </w:tcPr>
          <w:p w:rsidR="0079020B" w:rsidRPr="00F9287B" w:rsidRDefault="0079020B" w:rsidP="00F9287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17</w:t>
            </w:r>
          </w:p>
        </w:tc>
        <w:tc>
          <w:tcPr>
            <w:tcW w:w="220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Расходы на обеспечение деятельности(оказание услуг) учреждений культуры</w:t>
            </w:r>
          </w:p>
        </w:tc>
        <w:tc>
          <w:tcPr>
            <w:tcW w:w="1153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79020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45064,882</w:t>
            </w:r>
          </w:p>
        </w:tc>
        <w:tc>
          <w:tcPr>
            <w:tcW w:w="851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7564,672</w:t>
            </w:r>
          </w:p>
        </w:tc>
        <w:tc>
          <w:tcPr>
            <w:tcW w:w="850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98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997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854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  <w:tc>
          <w:tcPr>
            <w:tcW w:w="1003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7500,042</w:t>
            </w:r>
          </w:p>
        </w:tc>
      </w:tr>
      <w:tr w:rsidR="0079020B" w:rsidRPr="00F9287B" w:rsidTr="006220DE">
        <w:trPr>
          <w:trHeight w:val="687"/>
        </w:trPr>
        <w:tc>
          <w:tcPr>
            <w:tcW w:w="439" w:type="dxa"/>
            <w:vMerge w:val="restart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202" w:type="dxa"/>
            <w:vMerge w:val="restart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«Укрепление материально-технической базы и оснащение оборудованием детских школ искусств</w:t>
            </w:r>
          </w:p>
        </w:tc>
        <w:tc>
          <w:tcPr>
            <w:tcW w:w="1153" w:type="dxa"/>
            <w:vMerge w:val="restart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54" w:type="dxa"/>
            <w:vMerge w:val="restart"/>
          </w:tcPr>
          <w:p w:rsidR="0079020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 xml:space="preserve">Муниципальное казённое учреждение  дополнительного образования «Школа искусств </w:t>
            </w:r>
          </w:p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с. Перемышль»</w:t>
            </w:r>
          </w:p>
        </w:tc>
        <w:tc>
          <w:tcPr>
            <w:tcW w:w="1275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56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</w:t>
            </w:r>
          </w:p>
        </w:tc>
        <w:tc>
          <w:tcPr>
            <w:tcW w:w="851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35,37</w:t>
            </w:r>
          </w:p>
        </w:tc>
        <w:tc>
          <w:tcPr>
            <w:tcW w:w="850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9020B" w:rsidRPr="00F9287B" w:rsidTr="0082068B">
        <w:trPr>
          <w:trHeight w:val="960"/>
        </w:trPr>
        <w:tc>
          <w:tcPr>
            <w:tcW w:w="439" w:type="dxa"/>
            <w:vMerge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2" w:type="dxa"/>
            <w:vMerge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79020B" w:rsidRPr="00F9287B" w:rsidRDefault="0079020B" w:rsidP="006C0B06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9020B" w:rsidRPr="00F9287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56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318,333</w:t>
            </w:r>
          </w:p>
        </w:tc>
        <w:tc>
          <w:tcPr>
            <w:tcW w:w="851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318,333</w:t>
            </w:r>
          </w:p>
        </w:tc>
        <w:tc>
          <w:tcPr>
            <w:tcW w:w="850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82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4" w:type="dxa"/>
          </w:tcPr>
          <w:p w:rsidR="0079020B" w:rsidRDefault="0079020B" w:rsidP="00E6538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3" w:type="dxa"/>
          </w:tcPr>
          <w:p w:rsidR="0079020B" w:rsidRDefault="0079020B" w:rsidP="00D2470B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B853FB" w:rsidRDefault="00B853FB" w:rsidP="0082068B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  <w:sectPr w:rsidR="00B853FB" w:rsidSect="00453635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82068B" w:rsidRPr="00803702" w:rsidRDefault="00357CC0" w:rsidP="0082068B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03702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1.3.</w:t>
      </w:r>
      <w:r w:rsidR="00A03BA5" w:rsidRPr="00803702">
        <w:rPr>
          <w:rFonts w:ascii="Times New Roman" w:eastAsiaTheme="minorHAnsi" w:hAnsi="Times New Roman"/>
          <w:sz w:val="24"/>
          <w:szCs w:val="24"/>
          <w:lang w:eastAsia="en-US"/>
        </w:rPr>
        <w:t>Раздел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803702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1B6C58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 «Объем финансовых ресурсов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>, необходимых для реализации муниципальной программы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муниципальной программы </w:t>
      </w:r>
      <w:r w:rsidR="00260BE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2068B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изложить в следующей </w:t>
      </w:r>
      <w:r w:rsidR="001B6C58" w:rsidRPr="00803702">
        <w:rPr>
          <w:rFonts w:ascii="Times New Roman" w:eastAsiaTheme="minorHAnsi" w:hAnsi="Times New Roman"/>
          <w:sz w:val="24"/>
          <w:szCs w:val="24"/>
          <w:lang w:eastAsia="en-US"/>
        </w:rPr>
        <w:t xml:space="preserve">редакции:  </w:t>
      </w:r>
    </w:p>
    <w:p w:rsidR="0082068B" w:rsidRPr="00F64668" w:rsidRDefault="0082068B" w:rsidP="0082068B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« </w:t>
      </w:r>
    </w:p>
    <w:tbl>
      <w:tblPr>
        <w:tblStyle w:val="a6"/>
        <w:tblW w:w="9747" w:type="dxa"/>
        <w:tblLayout w:type="fixed"/>
        <w:tblLook w:val="04A0"/>
      </w:tblPr>
      <w:tblGrid>
        <w:gridCol w:w="1560"/>
        <w:gridCol w:w="1275"/>
        <w:gridCol w:w="1276"/>
        <w:gridCol w:w="1418"/>
        <w:gridCol w:w="1383"/>
        <w:gridCol w:w="1276"/>
        <w:gridCol w:w="1559"/>
      </w:tblGrid>
      <w:tr w:rsidR="00260BE6" w:rsidRPr="00F64668" w:rsidTr="00E65385">
        <w:tc>
          <w:tcPr>
            <w:tcW w:w="9747" w:type="dxa"/>
            <w:gridSpan w:val="7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Всего:</w:t>
            </w:r>
            <w:r w:rsidR="00E53B43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29</w:t>
            </w:r>
            <w:r w:rsidR="00B95025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070</w:t>
            </w:r>
            <w:r w:rsidR="00E53B43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7,33</w:t>
            </w:r>
            <w:r w:rsidR="007C3557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</w:t>
            </w:r>
            <w:r w:rsidR="00C01966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</w:t>
            </w:r>
          </w:p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по годам и источникам финансирования, в тыс.</w:t>
            </w:r>
            <w:r w:rsidR="00C01966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рублей</w:t>
            </w:r>
          </w:p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B950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="00FD1215" w:rsidRPr="00F64668">
              <w:rPr>
                <w:rFonts w:ascii="Times New Roman" w:eastAsiaTheme="minorHAnsi" w:hAnsi="Times New Roman"/>
                <w:lang w:eastAsia="en-US"/>
              </w:rPr>
              <w:t>29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070</w:t>
            </w:r>
            <w:r w:rsidR="00FD1215" w:rsidRPr="00F64668">
              <w:rPr>
                <w:rFonts w:ascii="Times New Roman" w:eastAsiaTheme="minorHAnsi" w:hAnsi="Times New Roman"/>
                <w:lang w:eastAsia="en-US"/>
              </w:rPr>
              <w:t>7,33</w:t>
            </w:r>
            <w:r w:rsidR="007C3557" w:rsidRPr="00F64668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1275" w:type="dxa"/>
          </w:tcPr>
          <w:p w:rsidR="00260BE6" w:rsidRPr="00F64668" w:rsidRDefault="00260BE6" w:rsidP="0082068B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418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383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559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82068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260BE6" w:rsidRPr="00F64668" w:rsidRDefault="00260BE6" w:rsidP="0082068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260BE6" w:rsidRPr="00F64668" w:rsidRDefault="00260BE6" w:rsidP="0082068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260BE6" w:rsidRPr="00F64668" w:rsidRDefault="00260BE6" w:rsidP="005542FB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        </w:t>
            </w:r>
            <w:r w:rsidR="00FD1215" w:rsidRPr="00F64668">
              <w:rPr>
                <w:rFonts w:ascii="Times New Roman" w:eastAsiaTheme="minorHAnsi" w:hAnsi="Times New Roman"/>
                <w:lang w:eastAsia="en-US"/>
              </w:rPr>
              <w:t>33543,58</w:t>
            </w:r>
            <w:r w:rsidR="007C3557" w:rsidRPr="00F64668">
              <w:rPr>
                <w:rFonts w:ascii="Times New Roman" w:eastAsiaTheme="minorHAnsi" w:hAnsi="Times New Roman"/>
                <w:lang w:eastAsia="en-US"/>
              </w:rPr>
              <w:t>1</w:t>
            </w:r>
          </w:p>
          <w:p w:rsidR="00260BE6" w:rsidRPr="00F64668" w:rsidRDefault="00260BE6" w:rsidP="005542FB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418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383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276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  <w:tc>
          <w:tcPr>
            <w:tcW w:w="1559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31133,1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76</w:t>
            </w: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275" w:type="dxa"/>
          </w:tcPr>
          <w:p w:rsidR="00260BE6" w:rsidRPr="00F64668" w:rsidRDefault="00FD1215" w:rsidP="005542F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1634,557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5598,603</w:t>
            </w:r>
          </w:p>
        </w:tc>
        <w:tc>
          <w:tcPr>
            <w:tcW w:w="1418" w:type="dxa"/>
          </w:tcPr>
          <w:p w:rsidR="00260BE6" w:rsidRPr="00F64668" w:rsidRDefault="00260BE6" w:rsidP="0013418D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383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559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бюджетов </w:t>
            </w:r>
          </w:p>
          <w:p w:rsidR="00260BE6" w:rsidRPr="00F64668" w:rsidRDefault="00260BE6" w:rsidP="0082068B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поселений</w:t>
            </w:r>
          </w:p>
        </w:tc>
        <w:tc>
          <w:tcPr>
            <w:tcW w:w="1275" w:type="dxa"/>
          </w:tcPr>
          <w:p w:rsidR="00260BE6" w:rsidRPr="00F64668" w:rsidRDefault="00260BE6" w:rsidP="00B950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5956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,785</w:t>
            </w:r>
          </w:p>
        </w:tc>
        <w:tc>
          <w:tcPr>
            <w:tcW w:w="1276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418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383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276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  <w:tc>
          <w:tcPr>
            <w:tcW w:w="1559" w:type="dxa"/>
          </w:tcPr>
          <w:p w:rsidR="00260BE6" w:rsidRPr="00F64668" w:rsidRDefault="00260BE6" w:rsidP="002A7B19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14896,7</w:t>
            </w:r>
            <w:r w:rsidR="002A7B19" w:rsidRPr="00F64668">
              <w:rPr>
                <w:rFonts w:ascii="Times New Roman" w:eastAsiaTheme="minorHAnsi" w:hAnsi="Times New Roman"/>
                <w:lang w:eastAsia="en-US"/>
              </w:rPr>
              <w:t>85</w:t>
            </w: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82068B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федерального </w:t>
            </w:r>
          </w:p>
          <w:p w:rsidR="00260BE6" w:rsidRPr="00F64668" w:rsidRDefault="00260BE6" w:rsidP="0082068B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         </w:t>
            </w:r>
            <w:r w:rsidR="00355ABC" w:rsidRPr="00F6466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  <w:p w:rsidR="00260BE6" w:rsidRPr="00F64668" w:rsidRDefault="00260BE6" w:rsidP="0082068B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260BE6" w:rsidRPr="00F64668" w:rsidRDefault="00260BE6" w:rsidP="0082068B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бюд</w:t>
            </w:r>
          </w:p>
        </w:tc>
        <w:tc>
          <w:tcPr>
            <w:tcW w:w="1275" w:type="dxa"/>
          </w:tcPr>
          <w:p w:rsidR="00260BE6" w:rsidRPr="00F64668" w:rsidRDefault="0079020B" w:rsidP="0065706B">
            <w:pPr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260BE6" w:rsidRPr="00F64668" w:rsidRDefault="00F05B30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383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260BE6" w:rsidRPr="00F64668" w:rsidTr="00E65385">
        <w:tc>
          <w:tcPr>
            <w:tcW w:w="1560" w:type="dxa"/>
          </w:tcPr>
          <w:p w:rsidR="00260BE6" w:rsidRPr="00F64668" w:rsidRDefault="00260BE6" w:rsidP="0082068B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Итого</w:t>
            </w:r>
          </w:p>
          <w:p w:rsidR="00260BE6" w:rsidRPr="00F64668" w:rsidRDefault="00FD1215" w:rsidP="00B95025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29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070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7,33</w:t>
            </w:r>
            <w:r w:rsidR="007C3557" w:rsidRPr="00F64668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1275" w:type="dxa"/>
          </w:tcPr>
          <w:p w:rsidR="00260BE6" w:rsidRPr="00F64668" w:rsidRDefault="00260BE6" w:rsidP="00B95025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5      </w:t>
            </w:r>
            <w:r w:rsidR="007C3557"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1442</w:t>
            </w:r>
            <w:r w:rsidR="007C3557" w:rsidRPr="00F64668">
              <w:rPr>
                <w:rFonts w:ascii="Times New Roman" w:eastAsiaTheme="minorHAnsi" w:hAnsi="Times New Roman"/>
                <w:lang w:eastAsia="en-US"/>
              </w:rPr>
              <w:t>,260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51628,564</w:t>
            </w:r>
          </w:p>
        </w:tc>
        <w:tc>
          <w:tcPr>
            <w:tcW w:w="1418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  <w:tc>
          <w:tcPr>
            <w:tcW w:w="1383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  <w:tc>
          <w:tcPr>
            <w:tcW w:w="1276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  <w:tc>
          <w:tcPr>
            <w:tcW w:w="1559" w:type="dxa"/>
          </w:tcPr>
          <w:p w:rsidR="00260BE6" w:rsidRPr="00F64668" w:rsidRDefault="00260BE6" w:rsidP="0082068B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46909,128</w:t>
            </w:r>
          </w:p>
        </w:tc>
      </w:tr>
    </w:tbl>
    <w:p w:rsidR="00B87B5F" w:rsidRPr="00F64668" w:rsidRDefault="0082068B" w:rsidP="00967FEF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t>"</w:t>
      </w:r>
    </w:p>
    <w:p w:rsidR="00B87B5F" w:rsidRPr="00F64668" w:rsidRDefault="00260BE6" w:rsidP="00260BE6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F64668">
        <w:rPr>
          <w:rFonts w:ascii="Times New Roman" w:hAnsi="Times New Roman"/>
          <w:sz w:val="24"/>
          <w:szCs w:val="24"/>
        </w:rPr>
        <w:t xml:space="preserve">1.4. </w:t>
      </w:r>
      <w:r w:rsidRPr="00F64668">
        <w:rPr>
          <w:rFonts w:ascii="Times New Roman" w:eastAsiaTheme="minorHAnsi" w:hAnsi="Times New Roman"/>
          <w:sz w:val="24"/>
          <w:szCs w:val="24"/>
        </w:rPr>
        <w:t>пункт</w:t>
      </w:r>
      <w:r w:rsidR="00803702" w:rsidRPr="00F64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B6C58" w:rsidRPr="00F64668">
        <w:rPr>
          <w:rFonts w:ascii="Times New Roman" w:eastAsiaTheme="minorHAnsi" w:hAnsi="Times New Roman"/>
          <w:sz w:val="24"/>
          <w:szCs w:val="24"/>
        </w:rPr>
        <w:t xml:space="preserve">8. «Объемы </w:t>
      </w:r>
      <w:r w:rsidR="00534273" w:rsidRPr="00F64668">
        <w:rPr>
          <w:rFonts w:ascii="Times New Roman" w:eastAsiaTheme="minorHAnsi" w:hAnsi="Times New Roman"/>
          <w:sz w:val="24"/>
          <w:szCs w:val="24"/>
        </w:rPr>
        <w:t xml:space="preserve">финансирования подпрограммы «Сохранение и развитие традиционной культуры на территории муниципального района «Перемышльский район» за счет бюджетных </w:t>
      </w:r>
      <w:r w:rsidR="001B6C58" w:rsidRPr="00F64668">
        <w:rPr>
          <w:rFonts w:ascii="Times New Roman" w:eastAsiaTheme="minorHAnsi" w:hAnsi="Times New Roman"/>
          <w:sz w:val="24"/>
          <w:szCs w:val="24"/>
        </w:rPr>
        <w:t xml:space="preserve">ассигнований» </w:t>
      </w:r>
      <w:r w:rsidRPr="00F6466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64668">
        <w:rPr>
          <w:rFonts w:ascii="Times New Roman" w:hAnsi="Times New Roman"/>
          <w:sz w:val="24"/>
          <w:szCs w:val="24"/>
        </w:rPr>
        <w:t xml:space="preserve">паспорта подпрограммы </w:t>
      </w:r>
      <w:r w:rsidR="00967FEF" w:rsidRPr="00F64668">
        <w:rPr>
          <w:rFonts w:ascii="Times New Roman" w:hAnsi="Times New Roman"/>
          <w:sz w:val="24"/>
          <w:szCs w:val="24"/>
        </w:rPr>
        <w:t>пункта</w:t>
      </w:r>
      <w:r w:rsidRPr="00F64668">
        <w:rPr>
          <w:rFonts w:ascii="Times New Roman" w:hAnsi="Times New Roman"/>
          <w:sz w:val="24"/>
          <w:szCs w:val="24"/>
        </w:rPr>
        <w:t xml:space="preserve"> 5</w:t>
      </w:r>
      <w:r w:rsidR="00C01966" w:rsidRPr="00F64668">
        <w:rPr>
          <w:rFonts w:ascii="Times New Roman" w:hAnsi="Times New Roman"/>
          <w:sz w:val="24"/>
          <w:szCs w:val="24"/>
        </w:rPr>
        <w:t>.1</w:t>
      </w:r>
      <w:r w:rsidR="00967FEF" w:rsidRPr="00F64668">
        <w:rPr>
          <w:rFonts w:ascii="Times New Roman" w:hAnsi="Times New Roman"/>
          <w:sz w:val="24"/>
          <w:szCs w:val="24"/>
        </w:rPr>
        <w:t xml:space="preserve"> раздела 5</w:t>
      </w:r>
      <w:r w:rsidR="001B6C58" w:rsidRPr="00F64668">
        <w:rPr>
          <w:rFonts w:ascii="Times New Roman" w:eastAsiaTheme="minorHAnsi" w:hAnsi="Times New Roman"/>
          <w:sz w:val="24"/>
          <w:szCs w:val="24"/>
        </w:rPr>
        <w:t>,</w:t>
      </w:r>
      <w:r w:rsidR="00534273" w:rsidRPr="00F64668">
        <w:rPr>
          <w:rFonts w:ascii="Times New Roman" w:eastAsiaTheme="minorHAnsi" w:hAnsi="Times New Roman"/>
          <w:sz w:val="24"/>
          <w:szCs w:val="24"/>
        </w:rPr>
        <w:t xml:space="preserve"> изложить в следующей </w:t>
      </w:r>
      <w:r w:rsidR="001B6C58" w:rsidRPr="00F64668">
        <w:rPr>
          <w:rFonts w:ascii="Times New Roman" w:eastAsiaTheme="minorHAnsi" w:hAnsi="Times New Roman"/>
          <w:sz w:val="24"/>
          <w:szCs w:val="24"/>
        </w:rPr>
        <w:t>редакции:</w:t>
      </w:r>
      <w:r w:rsidR="00534273" w:rsidRPr="00F64668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534273" w:rsidRPr="00F64668" w:rsidRDefault="00534273" w:rsidP="00534273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« </w:t>
      </w:r>
    </w:p>
    <w:tbl>
      <w:tblPr>
        <w:tblStyle w:val="a6"/>
        <w:tblW w:w="10469" w:type="dxa"/>
        <w:tblLayout w:type="fixed"/>
        <w:tblLook w:val="04A0"/>
      </w:tblPr>
      <w:tblGrid>
        <w:gridCol w:w="1242"/>
        <w:gridCol w:w="1418"/>
        <w:gridCol w:w="1134"/>
        <w:gridCol w:w="1134"/>
        <w:gridCol w:w="1417"/>
        <w:gridCol w:w="1418"/>
        <w:gridCol w:w="1134"/>
        <w:gridCol w:w="1572"/>
      </w:tblGrid>
      <w:tr w:rsidR="00967FEF" w:rsidRPr="00F64668" w:rsidTr="00AE024E">
        <w:tc>
          <w:tcPr>
            <w:tcW w:w="1242" w:type="dxa"/>
            <w:vMerge w:val="restart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="00C854BA" w:rsidRPr="00F6466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Объемы финансирования подпрограммы</w:t>
            </w:r>
          </w:p>
          <w:p w:rsidR="00967FEF" w:rsidRPr="00F64668" w:rsidRDefault="00AE024E" w:rsidP="00AE024E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«Сохранение и развитие традиционной культуры на территории муниципального района «Перемышльский район» за счет бюджетных ассигнований</w:t>
            </w:r>
          </w:p>
          <w:p w:rsidR="00967FEF" w:rsidRPr="00F64668" w:rsidRDefault="00967FEF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AE024E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9227" w:type="dxa"/>
            <w:gridSpan w:val="7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Всего:  </w:t>
            </w:r>
            <w:r w:rsidR="00E53B43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  <w:r w:rsidR="00B95025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="00E53B43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B95025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E53B43"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2,736 </w:t>
            </w: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тыс.руб</w:t>
            </w: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 числе по годам и источникам финансирования, в тыс.рублей</w:t>
            </w: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967FEF" w:rsidRPr="00F64668" w:rsidTr="00FD1215"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E53B43" w:rsidP="00B95025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2,736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967FEF" w:rsidRPr="00F64668" w:rsidTr="00FD1215"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967FEF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967FEF" w:rsidRPr="00F64668" w:rsidRDefault="00967FEF" w:rsidP="00967FEF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967FEF" w:rsidRPr="00F64668" w:rsidRDefault="00967FEF" w:rsidP="00967FEF">
            <w:pPr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9519,76</w:t>
            </w:r>
            <w:r w:rsidR="00FD1215" w:rsidRPr="00F64668">
              <w:rPr>
                <w:rFonts w:ascii="Times New Roman" w:eastAsiaTheme="minorHAnsi" w:hAnsi="Times New Roman"/>
                <w:lang w:eastAsia="en-US"/>
              </w:rPr>
              <w:t>66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7669,766</w:t>
            </w: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7669,766</w:t>
            </w: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7669,766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7669,766</w:t>
            </w: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7669,766</w:t>
            </w:r>
          </w:p>
        </w:tc>
      </w:tr>
      <w:tr w:rsidR="00967FEF" w:rsidRPr="00F64668" w:rsidTr="00FD1215"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E53B43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1316,224</w:t>
            </w:r>
          </w:p>
          <w:p w:rsidR="00967FEF" w:rsidRPr="00F64668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888,871</w:t>
            </w: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</w:tr>
      <w:tr w:rsidR="00967FEF" w:rsidRPr="00F64668" w:rsidTr="00FD1215"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бюджетов </w:t>
            </w:r>
          </w:p>
          <w:p w:rsidR="00967FEF" w:rsidRPr="00F64668" w:rsidRDefault="00967FEF" w:rsidP="00967FEF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D13096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B95025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4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5,84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</w:tr>
      <w:tr w:rsidR="00967FEF" w:rsidRPr="00F64668" w:rsidTr="00FD1215">
        <w:trPr>
          <w:trHeight w:val="1095"/>
        </w:trPr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федерального </w:t>
            </w:r>
          </w:p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  <w:p w:rsidR="00967FEF" w:rsidRPr="00F64668" w:rsidRDefault="00967FEF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FB45A7">
            <w:pPr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307,337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967FEF" w:rsidRPr="00F64668" w:rsidTr="00FD1215">
        <w:trPr>
          <w:trHeight w:val="844"/>
        </w:trPr>
        <w:tc>
          <w:tcPr>
            <w:tcW w:w="1242" w:type="dxa"/>
            <w:vMerge/>
            <w:shd w:val="clear" w:color="auto" w:fill="auto"/>
          </w:tcPr>
          <w:p w:rsidR="00967FEF" w:rsidRPr="00F64668" w:rsidRDefault="00967FEF" w:rsidP="00967FEF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Итого</w:t>
            </w:r>
          </w:p>
          <w:p w:rsidR="00967FEF" w:rsidRPr="00F64668" w:rsidRDefault="00E53B43" w:rsidP="00B95025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2,736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E53B43" w:rsidP="00B95025">
            <w:pPr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570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9,167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22064,477</w:t>
            </w:r>
          </w:p>
        </w:tc>
        <w:tc>
          <w:tcPr>
            <w:tcW w:w="1417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  <w:tc>
          <w:tcPr>
            <w:tcW w:w="1418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  <w:tc>
          <w:tcPr>
            <w:tcW w:w="1134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  <w:tc>
          <w:tcPr>
            <w:tcW w:w="1572" w:type="dxa"/>
            <w:shd w:val="clear" w:color="auto" w:fill="auto"/>
          </w:tcPr>
          <w:p w:rsidR="00967FEF" w:rsidRPr="00F64668" w:rsidRDefault="00967FEF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967FEF" w:rsidRPr="00F64668" w:rsidRDefault="00967FEF" w:rsidP="00393D5A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22054,773</w:t>
            </w:r>
          </w:p>
        </w:tc>
      </w:tr>
    </w:tbl>
    <w:p w:rsidR="00534273" w:rsidRPr="00F64668" w:rsidRDefault="00534273" w:rsidP="00534273">
      <w:pPr>
        <w:ind w:left="720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"</w:t>
      </w:r>
    </w:p>
    <w:p w:rsidR="00453635" w:rsidRPr="00F64668" w:rsidRDefault="00CF2850" w:rsidP="00453635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t>1.5.Подпункт</w:t>
      </w:r>
      <w:r w:rsidR="001B6C58"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 5.1.3. «Объем финансирования подпрограммы»</w:t>
      </w:r>
      <w:r w:rsidR="00453635" w:rsidRPr="00F64668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="00164FCD"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 пункта 5.1. Раздела 5 </w:t>
      </w:r>
      <w:r w:rsidR="00E43AB7"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453635"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 изложить в следующей </w:t>
      </w:r>
      <w:r w:rsidR="001B6C58" w:rsidRPr="00F64668">
        <w:rPr>
          <w:rFonts w:ascii="Times New Roman" w:eastAsiaTheme="minorHAnsi" w:hAnsi="Times New Roman"/>
          <w:sz w:val="24"/>
          <w:szCs w:val="24"/>
          <w:lang w:eastAsia="en-US"/>
        </w:rPr>
        <w:t xml:space="preserve">редакции: </w:t>
      </w:r>
    </w:p>
    <w:p w:rsidR="00453635" w:rsidRPr="00F64668" w:rsidRDefault="00453635" w:rsidP="00453635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sz w:val="24"/>
          <w:szCs w:val="24"/>
          <w:lang w:eastAsia="en-US"/>
        </w:rPr>
        <w:t>«</w:t>
      </w:r>
    </w:p>
    <w:tbl>
      <w:tblPr>
        <w:tblStyle w:val="a6"/>
        <w:tblW w:w="9788" w:type="dxa"/>
        <w:tblInd w:w="-41" w:type="dxa"/>
        <w:tblLayout w:type="fixed"/>
        <w:tblLook w:val="04A0"/>
      </w:tblPr>
      <w:tblGrid>
        <w:gridCol w:w="1553"/>
        <w:gridCol w:w="1275"/>
        <w:gridCol w:w="1276"/>
        <w:gridCol w:w="1418"/>
        <w:gridCol w:w="1431"/>
        <w:gridCol w:w="1276"/>
        <w:gridCol w:w="1559"/>
      </w:tblGrid>
      <w:tr w:rsidR="00CF2850" w:rsidRPr="00F64668" w:rsidTr="00E65385">
        <w:tc>
          <w:tcPr>
            <w:tcW w:w="9788" w:type="dxa"/>
            <w:gridSpan w:val="7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Всего: 13</w:t>
            </w:r>
            <w:r w:rsidR="00B95025"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5</w:t>
            </w:r>
            <w:r w:rsidR="007A1A21"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  <w:r w:rsidR="00B95025"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9</w:t>
            </w:r>
            <w:r w:rsidR="007A1A21"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2</w:t>
            </w:r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</w:t>
            </w:r>
            <w:r w:rsidR="007A1A21"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735</w:t>
            </w:r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тыс.руб</w:t>
            </w: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том числе по годам и источникам финансирования, в тыс.рублей</w:t>
            </w: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F2850" w:rsidRPr="00F64668" w:rsidTr="00E65385">
        <w:trPr>
          <w:trHeight w:val="378"/>
        </w:trPr>
        <w:tc>
          <w:tcPr>
            <w:tcW w:w="1553" w:type="dxa"/>
          </w:tcPr>
          <w:p w:rsidR="00CF2850" w:rsidRPr="00F64668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b/>
                <w:lang w:eastAsia="en-US"/>
              </w:rPr>
              <w:t>1321</w:t>
            </w:r>
          </w:p>
        </w:tc>
        <w:tc>
          <w:tcPr>
            <w:tcW w:w="1275" w:type="dxa"/>
          </w:tcPr>
          <w:p w:rsidR="00CF2850" w:rsidRPr="00F64668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2020     2020г      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2021г</w:t>
            </w:r>
          </w:p>
        </w:tc>
        <w:tc>
          <w:tcPr>
            <w:tcW w:w="1418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2022г</w:t>
            </w:r>
          </w:p>
        </w:tc>
        <w:tc>
          <w:tcPr>
            <w:tcW w:w="1431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2023г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2024г</w:t>
            </w:r>
          </w:p>
        </w:tc>
        <w:tc>
          <w:tcPr>
            <w:tcW w:w="1559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2025г</w:t>
            </w:r>
          </w:p>
        </w:tc>
      </w:tr>
      <w:tr w:rsidR="00CF2850" w:rsidRPr="00F64668" w:rsidTr="00E65385">
        <w:tc>
          <w:tcPr>
            <w:tcW w:w="1553" w:type="dxa"/>
          </w:tcPr>
          <w:p w:rsidR="00CF2850" w:rsidRPr="00F64668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средства</w:t>
            </w:r>
          </w:p>
          <w:p w:rsidR="00CF2850" w:rsidRPr="00F64668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районного</w:t>
            </w:r>
          </w:p>
          <w:p w:rsidR="00CF2850" w:rsidRPr="00F64668" w:rsidRDefault="00CF2850" w:rsidP="00712262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бюджета</w:t>
            </w:r>
          </w:p>
        </w:tc>
        <w:tc>
          <w:tcPr>
            <w:tcW w:w="1275" w:type="dxa"/>
          </w:tcPr>
          <w:p w:rsidR="00CF2850" w:rsidRPr="00F64668" w:rsidRDefault="00CF2850" w:rsidP="009D07E8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19,766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418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431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  <w:tc>
          <w:tcPr>
            <w:tcW w:w="1559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7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69,766</w:t>
            </w:r>
          </w:p>
        </w:tc>
      </w:tr>
      <w:tr w:rsidR="00CF2850" w:rsidRPr="00F64668" w:rsidTr="00E65385">
        <w:tc>
          <w:tcPr>
            <w:tcW w:w="1553" w:type="dxa"/>
          </w:tcPr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областного </w:t>
            </w:r>
          </w:p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бюджета</w:t>
            </w:r>
          </w:p>
        </w:tc>
        <w:tc>
          <w:tcPr>
            <w:tcW w:w="1275" w:type="dxa"/>
          </w:tcPr>
          <w:p w:rsidR="00BD61C8" w:rsidRPr="00F64668" w:rsidRDefault="00BD61C8" w:rsidP="009D07E8">
            <w:pPr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7A1A21" w:rsidP="009D07E8">
            <w:pPr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1316,224</w:t>
            </w:r>
          </w:p>
          <w:p w:rsidR="00BD61C8" w:rsidRPr="00F64668" w:rsidRDefault="00BD61C8" w:rsidP="009D07E8">
            <w:pPr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</w:t>
            </w: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888,871</w:t>
            </w:r>
          </w:p>
        </w:tc>
        <w:tc>
          <w:tcPr>
            <w:tcW w:w="1418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  <w:tc>
          <w:tcPr>
            <w:tcW w:w="1431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59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879,167</w:t>
            </w:r>
          </w:p>
        </w:tc>
      </w:tr>
      <w:tr w:rsidR="00CF2850" w:rsidRPr="00F64668" w:rsidTr="00E65385">
        <w:tc>
          <w:tcPr>
            <w:tcW w:w="1553" w:type="dxa"/>
          </w:tcPr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</w:t>
            </w:r>
          </w:p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бюджетов </w:t>
            </w:r>
          </w:p>
          <w:p w:rsidR="00CF2850" w:rsidRPr="00F64668" w:rsidRDefault="00CF2850" w:rsidP="00712262">
            <w:pPr>
              <w:ind w:left="-720" w:firstLine="708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поселений</w:t>
            </w:r>
          </w:p>
        </w:tc>
        <w:tc>
          <w:tcPr>
            <w:tcW w:w="1275" w:type="dxa"/>
          </w:tcPr>
          <w:p w:rsidR="00CF2850" w:rsidRPr="00F64668" w:rsidRDefault="00CF2850" w:rsidP="00712262">
            <w:pPr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B95025">
            <w:pPr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4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6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5,84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D13096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418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431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  <w:tc>
          <w:tcPr>
            <w:tcW w:w="1559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13505,84</w:t>
            </w:r>
          </w:p>
        </w:tc>
      </w:tr>
      <w:tr w:rsidR="00CF2850" w:rsidRPr="00F64668" w:rsidTr="00E65385">
        <w:tc>
          <w:tcPr>
            <w:tcW w:w="1553" w:type="dxa"/>
          </w:tcPr>
          <w:p w:rsidR="00CF2850" w:rsidRPr="00F64668" w:rsidRDefault="00CF2850" w:rsidP="00712262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средства федерального </w:t>
            </w:r>
          </w:p>
          <w:p w:rsidR="00CF2850" w:rsidRPr="00F64668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           бюджета</w:t>
            </w:r>
          </w:p>
          <w:p w:rsidR="00CF2850" w:rsidRPr="00F64668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</w:t>
            </w:r>
          </w:p>
          <w:p w:rsidR="00CF2850" w:rsidRPr="00F64668" w:rsidRDefault="00CF2850" w:rsidP="00712262">
            <w:pPr>
              <w:tabs>
                <w:tab w:val="center" w:pos="604"/>
              </w:tabs>
              <w:ind w:left="-720"/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бюдж</w:t>
            </w:r>
            <w:r w:rsidR="00331173" w:rsidRPr="00F64668">
              <w:rPr>
                <w:rFonts w:ascii="Times New Roman" w:eastAsiaTheme="minorHAnsi" w:hAnsi="Times New Roman"/>
                <w:lang w:eastAsia="en-US"/>
              </w:rPr>
              <w:t xml:space="preserve">     </w:t>
            </w:r>
          </w:p>
        </w:tc>
        <w:tc>
          <w:tcPr>
            <w:tcW w:w="1275" w:type="dxa"/>
          </w:tcPr>
          <w:p w:rsidR="00CF2850" w:rsidRPr="00F64668" w:rsidRDefault="0079020B" w:rsidP="0079020B">
            <w:pPr>
              <w:ind w:left="-720" w:firstLine="708"/>
              <w:contextualSpacing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307,337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18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431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276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559" w:type="dxa"/>
          </w:tcPr>
          <w:p w:rsidR="00CF2850" w:rsidRPr="00F64668" w:rsidRDefault="00CF2850" w:rsidP="0071226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</w:tr>
      <w:tr w:rsidR="00CF2850" w:rsidRPr="00F64668" w:rsidTr="00E65385">
        <w:tc>
          <w:tcPr>
            <w:tcW w:w="1553" w:type="dxa"/>
          </w:tcPr>
          <w:p w:rsidR="00CF2850" w:rsidRPr="00F64668" w:rsidRDefault="007A1A21" w:rsidP="00B95025">
            <w:pPr>
              <w:tabs>
                <w:tab w:val="center" w:pos="604"/>
              </w:tabs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13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9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2,735</w:t>
            </w:r>
          </w:p>
        </w:tc>
        <w:tc>
          <w:tcPr>
            <w:tcW w:w="1275" w:type="dxa"/>
          </w:tcPr>
          <w:p w:rsidR="00CF2850" w:rsidRPr="00F64668" w:rsidRDefault="00CF2850" w:rsidP="00B95025">
            <w:pPr>
              <w:ind w:left="-720"/>
              <w:contextualSpacing/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 xml:space="preserve">           </w:t>
            </w:r>
            <w:r w:rsidR="007A1A21"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B95025" w:rsidRPr="00F64668">
              <w:rPr>
                <w:rFonts w:ascii="Times New Roman" w:eastAsiaTheme="minorHAnsi" w:hAnsi="Times New Roman"/>
                <w:lang w:eastAsia="en-US"/>
              </w:rPr>
              <w:t>570</w:t>
            </w:r>
            <w:r w:rsidR="007A1A21" w:rsidRPr="00F64668">
              <w:rPr>
                <w:rFonts w:ascii="Times New Roman" w:eastAsiaTheme="minorHAnsi" w:hAnsi="Times New Roman"/>
                <w:lang w:eastAsia="en-US"/>
              </w:rPr>
              <w:t>9,167</w:t>
            </w:r>
          </w:p>
        </w:tc>
        <w:tc>
          <w:tcPr>
            <w:tcW w:w="1276" w:type="dxa"/>
          </w:tcPr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64,477</w:t>
            </w:r>
          </w:p>
        </w:tc>
        <w:tc>
          <w:tcPr>
            <w:tcW w:w="1418" w:type="dxa"/>
          </w:tcPr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  <w:tc>
          <w:tcPr>
            <w:tcW w:w="1431" w:type="dxa"/>
          </w:tcPr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  <w:tc>
          <w:tcPr>
            <w:tcW w:w="1276" w:type="dxa"/>
          </w:tcPr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  <w:tc>
          <w:tcPr>
            <w:tcW w:w="1559" w:type="dxa"/>
          </w:tcPr>
          <w:p w:rsidR="00CF2850" w:rsidRPr="00F64668" w:rsidRDefault="00CF2850" w:rsidP="007B1052">
            <w:pPr>
              <w:contextualSpacing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F64668">
              <w:rPr>
                <w:rFonts w:ascii="Times New Roman" w:eastAsiaTheme="minorHAnsi" w:hAnsi="Times New Roman"/>
                <w:lang w:eastAsia="en-US"/>
              </w:rPr>
              <w:t>2</w:t>
            </w:r>
            <w:r w:rsidR="007B1052" w:rsidRPr="00F64668">
              <w:rPr>
                <w:rFonts w:ascii="Times New Roman" w:eastAsiaTheme="minorHAnsi" w:hAnsi="Times New Roman"/>
                <w:lang w:eastAsia="en-US"/>
              </w:rPr>
              <w:t>20</w:t>
            </w:r>
            <w:r w:rsidRPr="00F64668">
              <w:rPr>
                <w:rFonts w:ascii="Times New Roman" w:eastAsiaTheme="minorHAnsi" w:hAnsi="Times New Roman"/>
                <w:lang w:eastAsia="en-US"/>
              </w:rPr>
              <w:t>54,773</w:t>
            </w:r>
          </w:p>
        </w:tc>
      </w:tr>
    </w:tbl>
    <w:p w:rsidR="002A7CE2" w:rsidRPr="00F64668" w:rsidRDefault="002A7CE2" w:rsidP="00E0318F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2A7CE2" w:rsidRPr="00F64668" w:rsidSect="002A7CE2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821B1B" w:rsidRPr="00F64668" w:rsidRDefault="00CF2850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1.6.</w:t>
      </w:r>
      <w:r w:rsidR="001B6C58" w:rsidRPr="00B87B5F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Подпункт</w:t>
      </w:r>
      <w:r w:rsidR="001B6C58" w:rsidRPr="00B87B5F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5</w:t>
      </w:r>
      <w:r w:rsidR="00B87B5F" w:rsidRPr="00B87B5F">
        <w:rPr>
          <w:rFonts w:ascii="Times New Roman" w:eastAsiaTheme="minorHAnsi" w:hAnsi="Times New Roman"/>
          <w:b/>
          <w:sz w:val="24"/>
          <w:szCs w:val="24"/>
          <w:lang w:eastAsia="en-US"/>
        </w:rPr>
        <w:t>.1.5. «</w:t>
      </w:r>
      <w:r w:rsidR="00B87B5F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Перечень мероприятий муниципальной </w:t>
      </w:r>
      <w:r w:rsidR="001B6C58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подпрограммы </w:t>
      </w:r>
      <w:r w:rsidR="00B87B5F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«Сохранение и развитие традиционной </w:t>
      </w:r>
    </w:p>
    <w:p w:rsidR="001B6C58" w:rsidRPr="00F64668" w:rsidRDefault="00B87B5F" w:rsidP="00453635">
      <w:pPr>
        <w:contextualSpacing/>
        <w:jc w:val="both"/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</w:pPr>
      <w:r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культуры на территории муниципального района «Перемышльский район»</w:t>
      </w:r>
      <w:r w:rsidR="003279FB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, пункта 5.1.раздела 5 «П</w:t>
      </w:r>
      <w:r w:rsidR="00CF2850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одпрограммы</w:t>
      </w:r>
      <w:r w:rsidR="003279FB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муниципальной программы»</w:t>
      </w:r>
      <w:r w:rsidR="00CF2850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,</w:t>
      </w:r>
      <w:r w:rsidR="00821B1B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изложить в следующей </w:t>
      </w:r>
      <w:r w:rsidR="001B6C58" w:rsidRPr="00F64668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редакции:</w:t>
      </w:r>
    </w:p>
    <w:p w:rsidR="00453635" w:rsidRPr="00F64668" w:rsidRDefault="00453635" w:rsidP="00F33570">
      <w:pPr>
        <w:ind w:left="142"/>
        <w:contextualSpacing/>
        <w:jc w:val="both"/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</w:pPr>
    </w:p>
    <w:p w:rsidR="00453635" w:rsidRPr="00F64668" w:rsidRDefault="00453635" w:rsidP="00453635">
      <w:pPr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16"/>
          <w:szCs w:val="16"/>
          <w:lang w:eastAsia="en-US"/>
        </w:rPr>
      </w:pPr>
    </w:p>
    <w:p w:rsidR="00453635" w:rsidRPr="00F64668" w:rsidRDefault="00453635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16"/>
          <w:szCs w:val="16"/>
          <w:lang w:eastAsia="en-US"/>
        </w:rPr>
      </w:pPr>
    </w:p>
    <w:p w:rsidR="00453635" w:rsidRPr="00F64668" w:rsidRDefault="00046836" w:rsidP="00046836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F64668">
        <w:rPr>
          <w:rFonts w:ascii="Times New Roman" w:hAnsi="Times New Roman"/>
          <w:b/>
          <w:color w:val="000000" w:themeColor="text1"/>
          <w:sz w:val="16"/>
          <w:szCs w:val="16"/>
        </w:rPr>
        <w:t>«5.1.5.</w:t>
      </w:r>
      <w:r w:rsidR="00453635" w:rsidRPr="00F64668">
        <w:rPr>
          <w:rFonts w:ascii="Times New Roman" w:hAnsi="Times New Roman"/>
          <w:b/>
          <w:color w:val="000000" w:themeColor="text1"/>
          <w:sz w:val="16"/>
          <w:szCs w:val="16"/>
        </w:rPr>
        <w:t xml:space="preserve">Перечень мероприятий муниципальной подпрограммы    «Сохранение и развитие традиционной </w:t>
      </w:r>
      <w:r w:rsidRPr="00F64668">
        <w:rPr>
          <w:rFonts w:ascii="Times New Roman" w:hAnsi="Times New Roman"/>
          <w:b/>
          <w:color w:val="000000" w:themeColor="text1"/>
          <w:sz w:val="16"/>
          <w:szCs w:val="16"/>
        </w:rPr>
        <w:t xml:space="preserve">культуры </w:t>
      </w:r>
      <w:r w:rsidR="00453635" w:rsidRPr="00F64668">
        <w:rPr>
          <w:rFonts w:ascii="Times New Roman" w:hAnsi="Times New Roman"/>
          <w:b/>
          <w:color w:val="000000" w:themeColor="text1"/>
          <w:sz w:val="16"/>
          <w:szCs w:val="16"/>
        </w:rPr>
        <w:t>на территории муниципального района «Перемышльский район»</w:t>
      </w:r>
      <w:r w:rsidRPr="00F64668">
        <w:rPr>
          <w:rFonts w:ascii="Times New Roman" w:hAnsi="Times New Roman"/>
          <w:b/>
          <w:color w:val="000000" w:themeColor="text1"/>
          <w:sz w:val="16"/>
          <w:szCs w:val="16"/>
        </w:rPr>
        <w:t xml:space="preserve"> </w:t>
      </w:r>
    </w:p>
    <w:p w:rsidR="00453635" w:rsidRPr="00F64668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53635" w:rsidRPr="00F64668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tbl>
      <w:tblPr>
        <w:tblStyle w:val="a6"/>
        <w:tblpPr w:leftFromText="180" w:rightFromText="180" w:vertAnchor="text" w:horzAnchor="margin" w:tblpY="65"/>
        <w:tblW w:w="13008" w:type="dxa"/>
        <w:tblLayout w:type="fixed"/>
        <w:tblLook w:val="04A0"/>
      </w:tblPr>
      <w:tblGrid>
        <w:gridCol w:w="443"/>
        <w:gridCol w:w="2206"/>
        <w:gridCol w:w="1134"/>
        <w:gridCol w:w="1276"/>
        <w:gridCol w:w="1275"/>
        <w:gridCol w:w="1134"/>
        <w:gridCol w:w="855"/>
        <w:gridCol w:w="850"/>
        <w:gridCol w:w="995"/>
        <w:gridCol w:w="992"/>
        <w:gridCol w:w="853"/>
        <w:gridCol w:w="995"/>
      </w:tblGrid>
      <w:tr w:rsidR="00453635" w:rsidRPr="00F64668" w:rsidTr="00712262">
        <w:trPr>
          <w:trHeight w:val="1215"/>
        </w:trPr>
        <w:tc>
          <w:tcPr>
            <w:tcW w:w="443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№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п/п</w:t>
            </w:r>
          </w:p>
        </w:tc>
        <w:tc>
          <w:tcPr>
            <w:tcW w:w="2206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Сроки реализации</w:t>
            </w:r>
          </w:p>
        </w:tc>
        <w:tc>
          <w:tcPr>
            <w:tcW w:w="1276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Участник подпрограммы</w:t>
            </w:r>
          </w:p>
        </w:tc>
        <w:tc>
          <w:tcPr>
            <w:tcW w:w="1275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Сумма расходов. всего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(тыс.руб)</w:t>
            </w:r>
          </w:p>
        </w:tc>
        <w:tc>
          <w:tcPr>
            <w:tcW w:w="5540" w:type="dxa"/>
            <w:gridSpan w:val="6"/>
            <w:shd w:val="clear" w:color="auto" w:fill="auto"/>
          </w:tcPr>
          <w:p w:rsidR="00453635" w:rsidRPr="00F64668" w:rsidRDefault="00453635" w:rsidP="00712262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 том числе по годам реализации программы(тыс.рублей)</w:t>
            </w:r>
          </w:p>
        </w:tc>
      </w:tr>
      <w:tr w:rsidR="00453635" w:rsidRPr="00F64668" w:rsidTr="00712262">
        <w:trPr>
          <w:trHeight w:val="569"/>
        </w:trPr>
        <w:tc>
          <w:tcPr>
            <w:tcW w:w="443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06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5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</w:t>
            </w:r>
          </w:p>
        </w:tc>
        <w:tc>
          <w:tcPr>
            <w:tcW w:w="850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2021</w:t>
            </w:r>
          </w:p>
        </w:tc>
        <w:tc>
          <w:tcPr>
            <w:tcW w:w="995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2022</w:t>
            </w:r>
          </w:p>
        </w:tc>
        <w:tc>
          <w:tcPr>
            <w:tcW w:w="992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2023</w:t>
            </w:r>
          </w:p>
        </w:tc>
        <w:tc>
          <w:tcPr>
            <w:tcW w:w="853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2024</w:t>
            </w:r>
          </w:p>
        </w:tc>
        <w:tc>
          <w:tcPr>
            <w:tcW w:w="995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2025</w:t>
            </w:r>
          </w:p>
        </w:tc>
      </w:tr>
    </w:tbl>
    <w:p w:rsidR="00453635" w:rsidRPr="00F64668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453635" w:rsidRPr="00F64668" w:rsidRDefault="00453635" w:rsidP="00453635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 w:themeColor="text1"/>
          <w:sz w:val="16"/>
          <w:szCs w:val="16"/>
          <w:lang w:eastAsia="en-US"/>
        </w:rPr>
      </w:pPr>
    </w:p>
    <w:p w:rsidR="00453635" w:rsidRPr="00F64668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453635" w:rsidRPr="00F64668" w:rsidRDefault="00453635" w:rsidP="0045363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Style w:val="a6"/>
        <w:tblW w:w="12999" w:type="dxa"/>
        <w:tblLayout w:type="fixed"/>
        <w:tblLook w:val="04A0"/>
      </w:tblPr>
      <w:tblGrid>
        <w:gridCol w:w="436"/>
        <w:gridCol w:w="2197"/>
        <w:gridCol w:w="1134"/>
        <w:gridCol w:w="1276"/>
        <w:gridCol w:w="1275"/>
        <w:gridCol w:w="1134"/>
        <w:gridCol w:w="855"/>
        <w:gridCol w:w="873"/>
        <w:gridCol w:w="977"/>
        <w:gridCol w:w="1005"/>
        <w:gridCol w:w="840"/>
        <w:gridCol w:w="997"/>
      </w:tblGrid>
      <w:tr w:rsidR="00453635" w:rsidRPr="00F64668" w:rsidTr="00712262">
        <w:trPr>
          <w:trHeight w:val="2028"/>
        </w:trPr>
        <w:tc>
          <w:tcPr>
            <w:tcW w:w="436" w:type="dxa"/>
          </w:tcPr>
          <w:p w:rsidR="00453635" w:rsidRPr="00F64668" w:rsidRDefault="00046836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97" w:type="dxa"/>
          </w:tcPr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на обеспечение деятельности(оказание услуг)учреждений культуры</w:t>
            </w:r>
          </w:p>
        </w:tc>
        <w:tc>
          <w:tcPr>
            <w:tcW w:w="1134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Бюджет муниципального района «Перемышльский район»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 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47198,696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5363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855" w:type="dxa"/>
          </w:tcPr>
          <w:p w:rsidR="00453635" w:rsidRPr="00F64668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9339,37</w:t>
            </w: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453635" w:rsidRPr="00F64668" w:rsidRDefault="0045363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73" w:type="dxa"/>
          </w:tcPr>
          <w:p w:rsidR="00453635" w:rsidRPr="00F64668" w:rsidRDefault="00E65385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4718F" w:rsidRPr="00F64668" w:rsidRDefault="0024718F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9A25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7571,002</w:t>
            </w:r>
          </w:p>
        </w:tc>
        <w:tc>
          <w:tcPr>
            <w:tcW w:w="977" w:type="dxa"/>
          </w:tcPr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7572,081</w:t>
            </w:r>
          </w:p>
        </w:tc>
        <w:tc>
          <w:tcPr>
            <w:tcW w:w="1005" w:type="dxa"/>
          </w:tcPr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45363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7572,081</w:t>
            </w:r>
          </w:p>
        </w:tc>
        <w:tc>
          <w:tcPr>
            <w:tcW w:w="840" w:type="dxa"/>
          </w:tcPr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7572,081</w:t>
            </w:r>
          </w:p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97" w:type="dxa"/>
          </w:tcPr>
          <w:p w:rsidR="00453635" w:rsidRPr="00F64668" w:rsidRDefault="00E6538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:rsidR="0024718F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7572,081</w:t>
            </w:r>
          </w:p>
        </w:tc>
      </w:tr>
      <w:tr w:rsidR="004F662C" w:rsidRPr="00F64668" w:rsidTr="00712262">
        <w:trPr>
          <w:trHeight w:val="1478"/>
        </w:trPr>
        <w:tc>
          <w:tcPr>
            <w:tcW w:w="436" w:type="dxa"/>
          </w:tcPr>
          <w:p w:rsidR="004F662C" w:rsidRPr="00F64668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97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1134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64668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17252,58</w:t>
            </w:r>
          </w:p>
        </w:tc>
        <w:tc>
          <w:tcPr>
            <w:tcW w:w="855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873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977" w:type="dxa"/>
          </w:tcPr>
          <w:p w:rsidR="004F662C" w:rsidRPr="00F64668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1005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840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  <w:tc>
          <w:tcPr>
            <w:tcW w:w="997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2875,430</w:t>
            </w:r>
          </w:p>
        </w:tc>
      </w:tr>
      <w:tr w:rsidR="004F662C" w:rsidRPr="00F64668" w:rsidTr="00712262">
        <w:trPr>
          <w:trHeight w:val="1478"/>
        </w:trPr>
        <w:tc>
          <w:tcPr>
            <w:tcW w:w="436" w:type="dxa"/>
          </w:tcPr>
          <w:p w:rsidR="004F662C" w:rsidRPr="00F64668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97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выплаты персоналу учреждений.за исключением фонда оплаты труда</w:t>
            </w:r>
          </w:p>
        </w:tc>
        <w:tc>
          <w:tcPr>
            <w:tcW w:w="1134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Муниципальное казённое учреждение культуры «Культурно-досуговый центр Перемышльско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го района»</w:t>
            </w:r>
          </w:p>
        </w:tc>
        <w:tc>
          <w:tcPr>
            <w:tcW w:w="1275" w:type="dxa"/>
          </w:tcPr>
          <w:p w:rsidR="004F662C" w:rsidRPr="00F64668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lastRenderedPageBreak/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96,0</w:t>
            </w:r>
          </w:p>
        </w:tc>
        <w:tc>
          <w:tcPr>
            <w:tcW w:w="855" w:type="dxa"/>
          </w:tcPr>
          <w:p w:rsidR="004F662C" w:rsidRPr="00F64668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86,0</w:t>
            </w:r>
          </w:p>
        </w:tc>
        <w:tc>
          <w:tcPr>
            <w:tcW w:w="873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977" w:type="dxa"/>
          </w:tcPr>
          <w:p w:rsidR="004F662C" w:rsidRPr="00F64668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1005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840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997" w:type="dxa"/>
          </w:tcPr>
          <w:p w:rsidR="004F662C" w:rsidRPr="00F64668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по оплате трула работников и иные выплаты работникам учреждений</w:t>
            </w:r>
          </w:p>
        </w:tc>
        <w:tc>
          <w:tcPr>
            <w:tcW w:w="1134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5210,28</w:t>
            </w:r>
          </w:p>
        </w:tc>
        <w:tc>
          <w:tcPr>
            <w:tcW w:w="855" w:type="dxa"/>
          </w:tcPr>
          <w:p w:rsidR="004F662C" w:rsidRP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868,380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1005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840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  <w:tc>
          <w:tcPr>
            <w:tcW w:w="997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868,380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</w:t>
            </w:r>
            <w:r w:rsidR="00732B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работ. Услуг в сфере информационно-коммуникационных технологий</w:t>
            </w:r>
          </w:p>
        </w:tc>
        <w:tc>
          <w:tcPr>
            <w:tcW w:w="1134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201BFD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624,0</w:t>
            </w:r>
          </w:p>
        </w:tc>
        <w:tc>
          <w:tcPr>
            <w:tcW w:w="855" w:type="dxa"/>
          </w:tcPr>
          <w:p w:rsidR="004F662C" w:rsidRPr="00201BFD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104,0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1005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840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  <w:tc>
          <w:tcPr>
            <w:tcW w:w="997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104,0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товаров,работи услуг</w:t>
            </w:r>
          </w:p>
        </w:tc>
        <w:tc>
          <w:tcPr>
            <w:tcW w:w="1134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64668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19515,836</w:t>
            </w:r>
          </w:p>
        </w:tc>
        <w:tc>
          <w:tcPr>
            <w:tcW w:w="855" w:type="dxa"/>
          </w:tcPr>
          <w:p w:rsidR="004F662C" w:rsidRPr="00F64668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3405,56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3221,192</w:t>
            </w:r>
          </w:p>
        </w:tc>
        <w:tc>
          <w:tcPr>
            <w:tcW w:w="977" w:type="dxa"/>
          </w:tcPr>
          <w:p w:rsidR="004F662C" w:rsidRDefault="003178B1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  <w:tc>
          <w:tcPr>
            <w:tcW w:w="1005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  <w:tc>
          <w:tcPr>
            <w:tcW w:w="840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  <w:tc>
          <w:tcPr>
            <w:tcW w:w="997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3222,271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Бюджетные инвестиции  в объекты капитального строительства государственной</w:t>
            </w:r>
          </w:p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(муниципальной) собственности</w:t>
            </w:r>
          </w:p>
        </w:tc>
        <w:tc>
          <w:tcPr>
            <w:tcW w:w="1134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24718F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</w:t>
            </w:r>
          </w:p>
        </w:tc>
        <w:tc>
          <w:tcPr>
            <w:tcW w:w="855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1500,0</w:t>
            </w:r>
          </w:p>
        </w:tc>
        <w:tc>
          <w:tcPr>
            <w:tcW w:w="873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4F662C" w:rsidRDefault="00201BFD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F662C" w:rsidRDefault="00201BFD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4F662C" w:rsidRPr="00F9287B" w:rsidTr="00712262">
        <w:trPr>
          <w:trHeight w:val="1478"/>
        </w:trPr>
        <w:tc>
          <w:tcPr>
            <w:tcW w:w="436" w:type="dxa"/>
          </w:tcPr>
          <w:p w:rsidR="004F662C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197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мероприятий в сфере культуры</w:t>
            </w:r>
          </w:p>
        </w:tc>
        <w:tc>
          <w:tcPr>
            <w:tcW w:w="1134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4F662C" w:rsidRPr="00F9287B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4F662C" w:rsidRPr="00F9287B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</w:t>
            </w:r>
          </w:p>
        </w:tc>
        <w:tc>
          <w:tcPr>
            <w:tcW w:w="855" w:type="dxa"/>
          </w:tcPr>
          <w:p w:rsidR="004F662C" w:rsidRDefault="004F662C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873" w:type="dxa"/>
          </w:tcPr>
          <w:p w:rsidR="004F662C" w:rsidRDefault="003178B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</w:t>
            </w:r>
            <w:r w:rsidR="0024718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77" w:type="dxa"/>
          </w:tcPr>
          <w:p w:rsidR="004F662C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1005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840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  <w:tc>
          <w:tcPr>
            <w:tcW w:w="997" w:type="dxa"/>
          </w:tcPr>
          <w:p w:rsidR="004F662C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64668" w:rsidRDefault="0024718F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B9502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B9502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5,04</w:t>
            </w:r>
          </w:p>
        </w:tc>
        <w:tc>
          <w:tcPr>
            <w:tcW w:w="855" w:type="dxa"/>
          </w:tcPr>
          <w:p w:rsidR="001B51C5" w:rsidRPr="00F64668" w:rsidRDefault="001B51C5" w:rsidP="00B9502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B9502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  <w:r w:rsidR="00B9502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5,840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13505,84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Фонд оплаты труда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29917,392</w:t>
            </w:r>
          </w:p>
        </w:tc>
        <w:tc>
          <w:tcPr>
            <w:tcW w:w="855" w:type="dxa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sz w:val="16"/>
                <w:szCs w:val="16"/>
              </w:rPr>
              <w:t xml:space="preserve">4986.232 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4986,232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Иные выплаты персоналу учреждений,за исключением фонла оплаты труда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12,0</w:t>
            </w:r>
          </w:p>
        </w:tc>
        <w:tc>
          <w:tcPr>
            <w:tcW w:w="855" w:type="dxa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2,00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2,0</w:t>
            </w:r>
          </w:p>
        </w:tc>
      </w:tr>
      <w:tr w:rsidR="001B51C5" w:rsidRPr="00F9287B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Взносы по обязательному страхованию на выплаты по оплате труда работникам и иные выплаты работникам учреждений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9287B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9035,052</w:t>
            </w:r>
          </w:p>
        </w:tc>
        <w:tc>
          <w:tcPr>
            <w:tcW w:w="855" w:type="dxa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01B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1505,842</w:t>
            </w:r>
          </w:p>
        </w:tc>
        <w:tc>
          <w:tcPr>
            <w:tcW w:w="873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977" w:type="dxa"/>
          </w:tcPr>
          <w:p w:rsidR="001B51C5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1005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840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  <w:tc>
          <w:tcPr>
            <w:tcW w:w="997" w:type="dxa"/>
          </w:tcPr>
          <w:p w:rsidR="001B51C5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1505,842</w:t>
            </w:r>
          </w:p>
        </w:tc>
      </w:tr>
      <w:tr w:rsidR="001B51C5" w:rsidRPr="00F64668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Закупка товаров, работ услуг в сфере информационно-куммуникационных технологий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Pr="00F64668" w:rsidRDefault="00732BA0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1272,0</w:t>
            </w:r>
          </w:p>
        </w:tc>
        <w:tc>
          <w:tcPr>
            <w:tcW w:w="855" w:type="dxa"/>
          </w:tcPr>
          <w:p w:rsidR="001B51C5" w:rsidRPr="00F64668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873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977" w:type="dxa"/>
          </w:tcPr>
          <w:p w:rsidR="001B51C5" w:rsidRPr="00F64668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1005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840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  <w:tc>
          <w:tcPr>
            <w:tcW w:w="997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212,0</w:t>
            </w:r>
          </w:p>
        </w:tc>
      </w:tr>
      <w:tr w:rsidR="001B51C5" w:rsidRPr="00F64668" w:rsidTr="00712262">
        <w:trPr>
          <w:trHeight w:val="1478"/>
        </w:trPr>
        <w:tc>
          <w:tcPr>
            <w:tcW w:w="436" w:type="dxa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197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34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Pr="00F64668" w:rsidRDefault="002A7B19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134" w:type="dxa"/>
          </w:tcPr>
          <w:p w:rsidR="001B51C5" w:rsidRPr="00F64668" w:rsidRDefault="00331173" w:rsidP="005E3A3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</w:t>
            </w:r>
            <w:r w:rsidR="005E3A3C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185</w:t>
            </w: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8,596</w:t>
            </w:r>
          </w:p>
        </w:tc>
        <w:tc>
          <w:tcPr>
            <w:tcW w:w="855" w:type="dxa"/>
          </w:tcPr>
          <w:p w:rsidR="001B51C5" w:rsidRPr="00F64668" w:rsidRDefault="00B9502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7859</w:t>
            </w:r>
            <w:r w:rsidR="001B51C5"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,766</w:t>
            </w:r>
          </w:p>
        </w:tc>
        <w:tc>
          <w:tcPr>
            <w:tcW w:w="873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  <w:tc>
          <w:tcPr>
            <w:tcW w:w="977" w:type="dxa"/>
          </w:tcPr>
          <w:p w:rsidR="001B51C5" w:rsidRPr="00F64668" w:rsidRDefault="0024718F" w:rsidP="002B422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  <w:tc>
          <w:tcPr>
            <w:tcW w:w="1005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  <w:tc>
          <w:tcPr>
            <w:tcW w:w="840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  <w:tc>
          <w:tcPr>
            <w:tcW w:w="997" w:type="dxa"/>
          </w:tcPr>
          <w:p w:rsidR="001B51C5" w:rsidRPr="00F64668" w:rsidRDefault="0024718F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6799,766</w:t>
            </w:r>
          </w:p>
        </w:tc>
      </w:tr>
      <w:tr w:rsidR="009E6F7E" w:rsidRPr="00F64668" w:rsidTr="00712262">
        <w:trPr>
          <w:trHeight w:val="840"/>
        </w:trPr>
        <w:tc>
          <w:tcPr>
            <w:tcW w:w="436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15</w:t>
            </w:r>
          </w:p>
        </w:tc>
        <w:tc>
          <w:tcPr>
            <w:tcW w:w="2197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Реализация мероприятий федеральной целевой  программы «Увековечение памяти погибших при защите Отечества на 2019-2024гг»</w:t>
            </w:r>
          </w:p>
        </w:tc>
        <w:tc>
          <w:tcPr>
            <w:tcW w:w="1134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  <w:vMerge w:val="restart"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34,149</w:t>
            </w:r>
          </w:p>
        </w:tc>
        <w:tc>
          <w:tcPr>
            <w:tcW w:w="855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34,149</w:t>
            </w:r>
          </w:p>
        </w:tc>
        <w:tc>
          <w:tcPr>
            <w:tcW w:w="873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E6F7E" w:rsidRPr="00F64668" w:rsidTr="009E6F7E">
        <w:trPr>
          <w:trHeight w:val="462"/>
        </w:trPr>
        <w:tc>
          <w:tcPr>
            <w:tcW w:w="43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F7E" w:rsidRPr="00F64668" w:rsidRDefault="0079020B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307,337</w:t>
            </w:r>
          </w:p>
        </w:tc>
        <w:tc>
          <w:tcPr>
            <w:tcW w:w="855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307,337</w:t>
            </w:r>
          </w:p>
        </w:tc>
        <w:tc>
          <w:tcPr>
            <w:tcW w:w="873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9E6F7E" w:rsidRPr="00F64668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9E6F7E" w:rsidRPr="00F64668" w:rsidTr="00712262">
        <w:trPr>
          <w:trHeight w:val="335"/>
        </w:trPr>
        <w:tc>
          <w:tcPr>
            <w:tcW w:w="43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E6F7E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6F7E" w:rsidRPr="00F9287B" w:rsidRDefault="009E6F7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9E6F7E" w:rsidRPr="00F64668" w:rsidRDefault="0079020B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55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73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77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005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840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9E6F7E" w:rsidRPr="00F64668" w:rsidRDefault="00594E97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</w:tr>
      <w:tr w:rsidR="001B51C5" w:rsidRPr="00F64668" w:rsidTr="001B51C5">
        <w:trPr>
          <w:trHeight w:val="840"/>
        </w:trPr>
        <w:tc>
          <w:tcPr>
            <w:tcW w:w="436" w:type="dxa"/>
            <w:vMerge w:val="restart"/>
          </w:tcPr>
          <w:p w:rsidR="001B51C5" w:rsidRPr="00F9287B" w:rsidRDefault="00F6558E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197" w:type="dxa"/>
            <w:vMerge w:val="restart"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численностью населения до 50тысяч человек</w:t>
            </w:r>
          </w:p>
        </w:tc>
        <w:tc>
          <w:tcPr>
            <w:tcW w:w="1134" w:type="dxa"/>
            <w:vMerge w:val="restart"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2020-2025гг</w:t>
            </w:r>
          </w:p>
        </w:tc>
        <w:tc>
          <w:tcPr>
            <w:tcW w:w="1276" w:type="dxa"/>
            <w:vMerge w:val="restart"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9287B">
              <w:rPr>
                <w:rFonts w:ascii="Times New Roman" w:hAnsi="Times New Roman"/>
                <w:sz w:val="16"/>
                <w:szCs w:val="16"/>
              </w:rPr>
              <w:t>Муниципальное казённое учреждение культуры «Культурно-досуговый центр Перемышльского района»</w:t>
            </w:r>
          </w:p>
        </w:tc>
        <w:tc>
          <w:tcPr>
            <w:tcW w:w="1275" w:type="dxa"/>
          </w:tcPr>
          <w:p w:rsidR="001B51C5" w:rsidRPr="00F64668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Бюджет муниципального района «Перемышльский район»</w:t>
            </w:r>
          </w:p>
        </w:tc>
        <w:tc>
          <w:tcPr>
            <w:tcW w:w="1134" w:type="dxa"/>
          </w:tcPr>
          <w:p w:rsidR="001B51C5" w:rsidRPr="00F64668" w:rsidRDefault="007A1A21" w:rsidP="003178B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635,751</w:t>
            </w:r>
          </w:p>
        </w:tc>
        <w:tc>
          <w:tcPr>
            <w:tcW w:w="855" w:type="dxa"/>
          </w:tcPr>
          <w:p w:rsidR="001B51C5" w:rsidRPr="00F64668" w:rsidRDefault="007A1A21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146,247</w:t>
            </w:r>
          </w:p>
        </w:tc>
        <w:tc>
          <w:tcPr>
            <w:tcW w:w="873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98,764</w:t>
            </w:r>
          </w:p>
        </w:tc>
        <w:tc>
          <w:tcPr>
            <w:tcW w:w="977" w:type="dxa"/>
          </w:tcPr>
          <w:p w:rsidR="001B51C5" w:rsidRPr="00F64668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97,685</w:t>
            </w:r>
          </w:p>
        </w:tc>
        <w:tc>
          <w:tcPr>
            <w:tcW w:w="1005" w:type="dxa"/>
          </w:tcPr>
          <w:p w:rsidR="001B51C5" w:rsidRPr="00F64668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97,685</w:t>
            </w:r>
          </w:p>
        </w:tc>
        <w:tc>
          <w:tcPr>
            <w:tcW w:w="840" w:type="dxa"/>
          </w:tcPr>
          <w:p w:rsidR="001B51C5" w:rsidRPr="00F64668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97,685</w:t>
            </w:r>
          </w:p>
        </w:tc>
        <w:tc>
          <w:tcPr>
            <w:tcW w:w="997" w:type="dxa"/>
          </w:tcPr>
          <w:p w:rsidR="001B51C5" w:rsidRPr="00F64668" w:rsidRDefault="00331173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97,685</w:t>
            </w:r>
          </w:p>
        </w:tc>
      </w:tr>
      <w:tr w:rsidR="001B51C5" w:rsidRPr="00F64668" w:rsidTr="00712262">
        <w:trPr>
          <w:trHeight w:val="806"/>
        </w:trPr>
        <w:tc>
          <w:tcPr>
            <w:tcW w:w="436" w:type="dxa"/>
            <w:vMerge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7" w:type="dxa"/>
            <w:vMerge/>
          </w:tcPr>
          <w:p w:rsidR="001B51C5" w:rsidRDefault="001B51C5" w:rsidP="001B51C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B51C5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1B51C5" w:rsidRPr="00F9287B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1B51C5" w:rsidRPr="00F64668" w:rsidRDefault="001B51C5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1B51C5" w:rsidRPr="00F64668" w:rsidRDefault="007A1A21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5721,763</w:t>
            </w:r>
          </w:p>
        </w:tc>
        <w:tc>
          <w:tcPr>
            <w:tcW w:w="855" w:type="dxa"/>
          </w:tcPr>
          <w:p w:rsidR="001B51C5" w:rsidRPr="00F64668" w:rsidRDefault="007A1A21" w:rsidP="00331173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1316,224</w:t>
            </w:r>
          </w:p>
        </w:tc>
        <w:tc>
          <w:tcPr>
            <w:tcW w:w="873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888,871</w:t>
            </w:r>
          </w:p>
        </w:tc>
        <w:tc>
          <w:tcPr>
            <w:tcW w:w="977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879,167</w:t>
            </w:r>
          </w:p>
        </w:tc>
        <w:tc>
          <w:tcPr>
            <w:tcW w:w="1005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879,167</w:t>
            </w:r>
          </w:p>
        </w:tc>
        <w:tc>
          <w:tcPr>
            <w:tcW w:w="840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879,167</w:t>
            </w:r>
          </w:p>
        </w:tc>
        <w:tc>
          <w:tcPr>
            <w:tcW w:w="997" w:type="dxa"/>
          </w:tcPr>
          <w:p w:rsidR="001B51C5" w:rsidRPr="00F64668" w:rsidRDefault="00331173" w:rsidP="0071226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64668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879,167</w:t>
            </w:r>
          </w:p>
        </w:tc>
      </w:tr>
    </w:tbl>
    <w:p w:rsidR="00F64668" w:rsidRDefault="00F64668" w:rsidP="00F33570">
      <w:pPr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  <w:sectPr w:rsidR="00F64668" w:rsidSect="00A03BA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1B6C58">
        <w:rPr>
          <w:rFonts w:ascii="Times New Roman" w:hAnsi="Times New Roman"/>
          <w:sz w:val="28"/>
          <w:szCs w:val="28"/>
        </w:rPr>
        <w:lastRenderedPageBreak/>
        <w:t>2. Настоящее постановление вступает</w:t>
      </w:r>
      <w:r w:rsidR="007303F7">
        <w:rPr>
          <w:rFonts w:ascii="Times New Roman" w:hAnsi="Times New Roman"/>
          <w:sz w:val="28"/>
          <w:szCs w:val="28"/>
        </w:rPr>
        <w:t xml:space="preserve"> в силу с момента его опубликования </w:t>
      </w:r>
      <w:r w:rsidRPr="001B6C58">
        <w:rPr>
          <w:rFonts w:ascii="Times New Roman" w:hAnsi="Times New Roman"/>
          <w:sz w:val="28"/>
          <w:szCs w:val="28"/>
        </w:rPr>
        <w:t xml:space="preserve"> и распространяетс</w:t>
      </w:r>
      <w:r w:rsidR="007303F7">
        <w:rPr>
          <w:rFonts w:ascii="Times New Roman" w:hAnsi="Times New Roman"/>
          <w:sz w:val="28"/>
          <w:szCs w:val="28"/>
        </w:rPr>
        <w:t xml:space="preserve">я на правоотношения с </w:t>
      </w:r>
      <w:r w:rsidR="00F64668">
        <w:rPr>
          <w:rFonts w:ascii="Times New Roman" w:hAnsi="Times New Roman"/>
          <w:sz w:val="28"/>
          <w:szCs w:val="28"/>
        </w:rPr>
        <w:t>10</w:t>
      </w:r>
      <w:r w:rsidR="007303F7">
        <w:rPr>
          <w:rFonts w:ascii="Times New Roman" w:hAnsi="Times New Roman"/>
          <w:sz w:val="28"/>
          <w:szCs w:val="28"/>
        </w:rPr>
        <w:t xml:space="preserve"> </w:t>
      </w:r>
      <w:r w:rsidR="00F64668">
        <w:rPr>
          <w:rFonts w:ascii="Times New Roman" w:hAnsi="Times New Roman"/>
          <w:sz w:val="28"/>
          <w:szCs w:val="28"/>
        </w:rPr>
        <w:t>июня</w:t>
      </w:r>
      <w:r w:rsidR="007303F7">
        <w:rPr>
          <w:rFonts w:ascii="Times New Roman" w:hAnsi="Times New Roman"/>
          <w:sz w:val="28"/>
          <w:szCs w:val="28"/>
        </w:rPr>
        <w:t xml:space="preserve"> </w:t>
      </w:r>
      <w:r w:rsidRPr="001B6C58">
        <w:rPr>
          <w:rFonts w:ascii="Times New Roman" w:hAnsi="Times New Roman"/>
          <w:sz w:val="28"/>
          <w:szCs w:val="28"/>
        </w:rPr>
        <w:t>2020года.</w:t>
      </w:r>
    </w:p>
    <w:p w:rsidR="00F33570" w:rsidRPr="001B6C58" w:rsidRDefault="00F33570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1B6C58">
        <w:rPr>
          <w:rFonts w:ascii="Times New Roman" w:hAnsi="Times New Roman"/>
          <w:sz w:val="28"/>
          <w:szCs w:val="28"/>
        </w:rPr>
        <w:t xml:space="preserve">3.Контроль за исполнением постановления возложить на  заместителя Главы администрации муниципального района «Перемышльский район» </w:t>
      </w:r>
    </w:p>
    <w:p w:rsidR="001B6C58" w:rsidRP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  <w:r w:rsidRPr="001B6C58">
        <w:rPr>
          <w:rFonts w:ascii="Times New Roman" w:hAnsi="Times New Roman"/>
          <w:sz w:val="28"/>
          <w:szCs w:val="28"/>
        </w:rPr>
        <w:t>И.Г. Гусева.</w:t>
      </w:r>
    </w:p>
    <w:p w:rsidR="001B6C58" w:rsidRPr="001B6C58" w:rsidRDefault="001B6C58" w:rsidP="00F33570">
      <w:pPr>
        <w:spacing w:after="0" w:line="24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F33570" w:rsidRDefault="00F33570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>Главы администрации</w:t>
      </w: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B6C58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Н.В. Бадеева</w:t>
      </w: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C58" w:rsidRPr="001B6C58" w:rsidRDefault="001B6C58" w:rsidP="00F335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B69" w:rsidRDefault="009E5B69" w:rsidP="00F33570">
      <w:pPr>
        <w:jc w:val="both"/>
      </w:pPr>
    </w:p>
    <w:sectPr w:rsidR="009E5B69" w:rsidSect="0065706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788E"/>
    <w:multiLevelType w:val="multilevel"/>
    <w:tmpl w:val="6E1484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705"/>
    <w:rsid w:val="000033BE"/>
    <w:rsid w:val="00004B2C"/>
    <w:rsid w:val="00023E8C"/>
    <w:rsid w:val="00026650"/>
    <w:rsid w:val="00046836"/>
    <w:rsid w:val="00084E0E"/>
    <w:rsid w:val="000B7743"/>
    <w:rsid w:val="000E3452"/>
    <w:rsid w:val="0011362C"/>
    <w:rsid w:val="0013418D"/>
    <w:rsid w:val="00151264"/>
    <w:rsid w:val="00164FCD"/>
    <w:rsid w:val="0017096B"/>
    <w:rsid w:val="001B2545"/>
    <w:rsid w:val="001B51C5"/>
    <w:rsid w:val="001B6C58"/>
    <w:rsid w:val="001D4552"/>
    <w:rsid w:val="001D569D"/>
    <w:rsid w:val="001F23CB"/>
    <w:rsid w:val="00201BFD"/>
    <w:rsid w:val="00224155"/>
    <w:rsid w:val="0024718F"/>
    <w:rsid w:val="00260BE6"/>
    <w:rsid w:val="002A7B19"/>
    <w:rsid w:val="002A7CE2"/>
    <w:rsid w:val="002A7D0B"/>
    <w:rsid w:val="002B4221"/>
    <w:rsid w:val="002D4A77"/>
    <w:rsid w:val="002E0E53"/>
    <w:rsid w:val="002F296E"/>
    <w:rsid w:val="002F5C36"/>
    <w:rsid w:val="00303B69"/>
    <w:rsid w:val="003117EA"/>
    <w:rsid w:val="003168DA"/>
    <w:rsid w:val="00317555"/>
    <w:rsid w:val="003178B1"/>
    <w:rsid w:val="00321F8C"/>
    <w:rsid w:val="00322172"/>
    <w:rsid w:val="003279FB"/>
    <w:rsid w:val="00331173"/>
    <w:rsid w:val="00337C16"/>
    <w:rsid w:val="00355ABC"/>
    <w:rsid w:val="00357CC0"/>
    <w:rsid w:val="00392D7B"/>
    <w:rsid w:val="00393D5A"/>
    <w:rsid w:val="003961B4"/>
    <w:rsid w:val="003D1C6F"/>
    <w:rsid w:val="003E1D84"/>
    <w:rsid w:val="00453635"/>
    <w:rsid w:val="0048185F"/>
    <w:rsid w:val="004E2C3A"/>
    <w:rsid w:val="004F662C"/>
    <w:rsid w:val="00514A25"/>
    <w:rsid w:val="0053126F"/>
    <w:rsid w:val="00534273"/>
    <w:rsid w:val="0054342A"/>
    <w:rsid w:val="00543FF8"/>
    <w:rsid w:val="0054494F"/>
    <w:rsid w:val="005542FB"/>
    <w:rsid w:val="00565611"/>
    <w:rsid w:val="00594E97"/>
    <w:rsid w:val="005956FA"/>
    <w:rsid w:val="005D014D"/>
    <w:rsid w:val="005E3A3C"/>
    <w:rsid w:val="006220DE"/>
    <w:rsid w:val="00622B00"/>
    <w:rsid w:val="00635B22"/>
    <w:rsid w:val="0065706B"/>
    <w:rsid w:val="006A67BD"/>
    <w:rsid w:val="006C0B06"/>
    <w:rsid w:val="006D0BF9"/>
    <w:rsid w:val="007007A7"/>
    <w:rsid w:val="00712262"/>
    <w:rsid w:val="007303F7"/>
    <w:rsid w:val="00732BA0"/>
    <w:rsid w:val="00755923"/>
    <w:rsid w:val="007576E2"/>
    <w:rsid w:val="0079020B"/>
    <w:rsid w:val="00792260"/>
    <w:rsid w:val="007A12D0"/>
    <w:rsid w:val="007A1A21"/>
    <w:rsid w:val="007B1052"/>
    <w:rsid w:val="007B7719"/>
    <w:rsid w:val="007C3557"/>
    <w:rsid w:val="00803702"/>
    <w:rsid w:val="0082068B"/>
    <w:rsid w:val="00821B1B"/>
    <w:rsid w:val="008233C2"/>
    <w:rsid w:val="0083446B"/>
    <w:rsid w:val="00847EDA"/>
    <w:rsid w:val="00852852"/>
    <w:rsid w:val="008705AD"/>
    <w:rsid w:val="008851E8"/>
    <w:rsid w:val="008A56C8"/>
    <w:rsid w:val="008B4E0C"/>
    <w:rsid w:val="00967FEF"/>
    <w:rsid w:val="009A2525"/>
    <w:rsid w:val="009C5C0E"/>
    <w:rsid w:val="009D05BD"/>
    <w:rsid w:val="009D07E8"/>
    <w:rsid w:val="009E5B69"/>
    <w:rsid w:val="009E6F7E"/>
    <w:rsid w:val="00A03BA5"/>
    <w:rsid w:val="00A12004"/>
    <w:rsid w:val="00A64519"/>
    <w:rsid w:val="00AA464C"/>
    <w:rsid w:val="00AE024E"/>
    <w:rsid w:val="00B263E1"/>
    <w:rsid w:val="00B63990"/>
    <w:rsid w:val="00B648C4"/>
    <w:rsid w:val="00B853FB"/>
    <w:rsid w:val="00B87B5F"/>
    <w:rsid w:val="00B9183E"/>
    <w:rsid w:val="00B95025"/>
    <w:rsid w:val="00B951B0"/>
    <w:rsid w:val="00BA64EF"/>
    <w:rsid w:val="00BB5CAC"/>
    <w:rsid w:val="00BD61C8"/>
    <w:rsid w:val="00C01966"/>
    <w:rsid w:val="00C072DC"/>
    <w:rsid w:val="00C4299E"/>
    <w:rsid w:val="00C53F4E"/>
    <w:rsid w:val="00C854BA"/>
    <w:rsid w:val="00C95DDC"/>
    <w:rsid w:val="00CB5D2B"/>
    <w:rsid w:val="00CC1146"/>
    <w:rsid w:val="00CD6E79"/>
    <w:rsid w:val="00CF0705"/>
    <w:rsid w:val="00CF2850"/>
    <w:rsid w:val="00D13096"/>
    <w:rsid w:val="00D2470B"/>
    <w:rsid w:val="00D329C9"/>
    <w:rsid w:val="00D76FFF"/>
    <w:rsid w:val="00D8466C"/>
    <w:rsid w:val="00E0318F"/>
    <w:rsid w:val="00E155B1"/>
    <w:rsid w:val="00E24384"/>
    <w:rsid w:val="00E43AB7"/>
    <w:rsid w:val="00E53B43"/>
    <w:rsid w:val="00E65385"/>
    <w:rsid w:val="00EA0890"/>
    <w:rsid w:val="00EE48D0"/>
    <w:rsid w:val="00F002E8"/>
    <w:rsid w:val="00F026BD"/>
    <w:rsid w:val="00F05B30"/>
    <w:rsid w:val="00F12C4B"/>
    <w:rsid w:val="00F271C1"/>
    <w:rsid w:val="00F33570"/>
    <w:rsid w:val="00F55859"/>
    <w:rsid w:val="00F64668"/>
    <w:rsid w:val="00F6558E"/>
    <w:rsid w:val="00F75805"/>
    <w:rsid w:val="00F81AE0"/>
    <w:rsid w:val="00F84A86"/>
    <w:rsid w:val="00F9284B"/>
    <w:rsid w:val="00F9287B"/>
    <w:rsid w:val="00F94467"/>
    <w:rsid w:val="00FB45A7"/>
    <w:rsid w:val="00FD1215"/>
    <w:rsid w:val="00FD2F23"/>
    <w:rsid w:val="00FE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1B6C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B6C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1B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B6C58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99"/>
    <w:rsid w:val="001B6C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1B6C5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6">
    <w:name w:val="Table Grid"/>
    <w:basedOn w:val="a1"/>
    <w:rsid w:val="001B6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E3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121CF89CEE8641FED97E8CE546F9DADCAA1ACCBB719DC72C2F74DF153A6B310BD5EA1792C062772645551230CC45D23ACA362C0B5FD622Au8L1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08861-1D10-4E46-880E-76B34C53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REDPC</cp:lastModifiedBy>
  <cp:revision>2</cp:revision>
  <cp:lastPrinted>2020-04-20T06:08:00Z</cp:lastPrinted>
  <dcterms:created xsi:type="dcterms:W3CDTF">2020-07-10T05:44:00Z</dcterms:created>
  <dcterms:modified xsi:type="dcterms:W3CDTF">2020-07-10T05:44:00Z</dcterms:modified>
</cp:coreProperties>
</file>