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4A" w:rsidRPr="004F014A" w:rsidRDefault="004F014A" w:rsidP="004F0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14A">
        <w:rPr>
          <w:rFonts w:ascii="Times New Roman" w:hAnsi="Times New Roman"/>
          <w:sz w:val="28"/>
          <w:szCs w:val="28"/>
        </w:rPr>
        <w:t>СЕЛЬСКАЯ ДУМА</w:t>
      </w:r>
    </w:p>
    <w:p w:rsidR="00B6083B" w:rsidRPr="004F014A" w:rsidRDefault="004F014A" w:rsidP="004F0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14A">
        <w:rPr>
          <w:rFonts w:ascii="Times New Roman" w:hAnsi="Times New Roman"/>
          <w:sz w:val="28"/>
          <w:szCs w:val="28"/>
        </w:rPr>
        <w:t>сельского поселения</w:t>
      </w:r>
      <w:r w:rsidRPr="004F014A">
        <w:rPr>
          <w:rFonts w:ascii="Times New Roman" w:hAnsi="Times New Roman"/>
          <w:bCs/>
          <w:noProof/>
          <w:sz w:val="28"/>
          <w:szCs w:val="28"/>
        </w:rPr>
        <w:t>«Село Макарово</w:t>
      </w:r>
      <w:r w:rsidR="00B6083B" w:rsidRPr="004F014A">
        <w:rPr>
          <w:rFonts w:ascii="Times New Roman" w:hAnsi="Times New Roman"/>
          <w:bCs/>
          <w:noProof/>
          <w:sz w:val="28"/>
          <w:szCs w:val="28"/>
        </w:rPr>
        <w:t>»</w:t>
      </w:r>
    </w:p>
    <w:p w:rsidR="00B6083B" w:rsidRPr="004F014A" w:rsidRDefault="00B6083B" w:rsidP="00B6083B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</w:p>
    <w:p w:rsidR="00B6083B" w:rsidRPr="004F014A" w:rsidRDefault="00B6083B" w:rsidP="00B60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14A">
        <w:rPr>
          <w:rFonts w:ascii="Times New Roman" w:hAnsi="Times New Roman"/>
          <w:sz w:val="28"/>
          <w:szCs w:val="28"/>
        </w:rPr>
        <w:t>РЕШЕНИЕ</w:t>
      </w:r>
    </w:p>
    <w:p w:rsidR="00B6083B" w:rsidRDefault="004F014A" w:rsidP="00B608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с.Макарово</w:t>
      </w:r>
    </w:p>
    <w:p w:rsidR="004F014A" w:rsidRPr="00B6083B" w:rsidRDefault="004F014A" w:rsidP="00B6083B">
      <w:pPr>
        <w:jc w:val="center"/>
        <w:rPr>
          <w:rFonts w:ascii="Times New Roman" w:hAnsi="Times New Roman"/>
          <w:sz w:val="28"/>
          <w:szCs w:val="28"/>
        </w:rPr>
      </w:pPr>
    </w:p>
    <w:p w:rsidR="00B6083B" w:rsidRPr="00B6083B" w:rsidRDefault="004F014A" w:rsidP="00B6083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6083B" w:rsidRPr="00B6083B">
        <w:rPr>
          <w:rFonts w:ascii="Times New Roman" w:hAnsi="Times New Roman"/>
          <w:sz w:val="28"/>
          <w:szCs w:val="28"/>
        </w:rPr>
        <w:t xml:space="preserve"> марта</w:t>
      </w:r>
      <w:r w:rsidR="00B6083B">
        <w:rPr>
          <w:rFonts w:ascii="Times New Roman" w:hAnsi="Times New Roman"/>
          <w:b/>
          <w:sz w:val="28"/>
          <w:szCs w:val="28"/>
        </w:rPr>
        <w:t xml:space="preserve"> </w:t>
      </w:r>
      <w:r w:rsidR="00B6083B">
        <w:rPr>
          <w:rFonts w:ascii="Times New Roman" w:hAnsi="Times New Roman"/>
          <w:sz w:val="28"/>
          <w:szCs w:val="28"/>
        </w:rPr>
        <w:t>2020 года</w:t>
      </w:r>
      <w:r w:rsidR="00B6083B">
        <w:rPr>
          <w:rFonts w:ascii="Times New Roman" w:hAnsi="Times New Roman"/>
          <w:sz w:val="28"/>
          <w:szCs w:val="28"/>
        </w:rPr>
        <w:tab/>
      </w:r>
      <w:r w:rsidR="00B6083B">
        <w:rPr>
          <w:rFonts w:ascii="Times New Roman" w:hAnsi="Times New Roman"/>
          <w:b/>
          <w:sz w:val="28"/>
          <w:szCs w:val="28"/>
        </w:rPr>
        <w:tab/>
      </w:r>
      <w:r w:rsidR="00B6083B">
        <w:rPr>
          <w:rFonts w:ascii="Times New Roman" w:hAnsi="Times New Roman"/>
          <w:b/>
          <w:sz w:val="28"/>
          <w:szCs w:val="28"/>
        </w:rPr>
        <w:tab/>
      </w:r>
      <w:r w:rsidR="00B6083B">
        <w:rPr>
          <w:rFonts w:ascii="Times New Roman" w:hAnsi="Times New Roman"/>
          <w:b/>
          <w:sz w:val="28"/>
          <w:szCs w:val="28"/>
        </w:rPr>
        <w:tab/>
      </w:r>
      <w:r w:rsidR="00B6083B">
        <w:rPr>
          <w:rFonts w:ascii="Times New Roman" w:hAnsi="Times New Roman"/>
          <w:b/>
          <w:sz w:val="28"/>
          <w:szCs w:val="28"/>
        </w:rPr>
        <w:tab/>
      </w:r>
      <w:r w:rsidR="00B6083B">
        <w:rPr>
          <w:rFonts w:ascii="Times New Roman" w:hAnsi="Times New Roman"/>
          <w:b/>
          <w:sz w:val="28"/>
          <w:szCs w:val="28"/>
        </w:rPr>
        <w:tab/>
      </w:r>
      <w:r w:rsidR="00B6083B">
        <w:rPr>
          <w:rFonts w:ascii="Times New Roman" w:hAnsi="Times New Roman"/>
          <w:b/>
          <w:sz w:val="28"/>
          <w:szCs w:val="28"/>
        </w:rPr>
        <w:tab/>
      </w:r>
      <w:r w:rsidR="00B6083B">
        <w:rPr>
          <w:rFonts w:ascii="Times New Roman" w:hAnsi="Times New Roman"/>
          <w:b/>
          <w:sz w:val="28"/>
          <w:szCs w:val="28"/>
        </w:rPr>
        <w:tab/>
      </w:r>
      <w:r w:rsidR="00B6083B" w:rsidRPr="004F014A">
        <w:rPr>
          <w:rFonts w:ascii="Times New Roman" w:hAnsi="Times New Roman"/>
          <w:sz w:val="28"/>
          <w:szCs w:val="28"/>
        </w:rPr>
        <w:t>№</w:t>
      </w:r>
      <w:r w:rsidRPr="004F014A">
        <w:rPr>
          <w:rFonts w:ascii="Times New Roman" w:hAnsi="Times New Roman"/>
          <w:sz w:val="28"/>
          <w:szCs w:val="28"/>
        </w:rPr>
        <w:t>142</w:t>
      </w:r>
    </w:p>
    <w:p w:rsidR="00B6083B" w:rsidRDefault="00B6083B" w:rsidP="00B6083B">
      <w:pPr>
        <w:widowControl w:val="0"/>
        <w:autoSpaceDE w:val="0"/>
        <w:autoSpaceDN w:val="0"/>
        <w:adjustRightInd w:val="0"/>
        <w:spacing w:line="240" w:lineRule="exact"/>
        <w:ind w:right="4818" w:firstLine="0"/>
        <w:rPr>
          <w:rFonts w:ascii="Times New Roman" w:hAnsi="Times New Roman"/>
          <w:b/>
          <w:bCs/>
          <w:sz w:val="28"/>
          <w:szCs w:val="28"/>
        </w:rPr>
      </w:pPr>
    </w:p>
    <w:p w:rsidR="00B6083B" w:rsidRPr="004F014A" w:rsidRDefault="00B6083B" w:rsidP="004F014A">
      <w:pPr>
        <w:widowControl w:val="0"/>
        <w:autoSpaceDE w:val="0"/>
        <w:autoSpaceDN w:val="0"/>
        <w:adjustRightInd w:val="0"/>
        <w:spacing w:line="240" w:lineRule="exact"/>
        <w:ind w:right="4818" w:firstLine="0"/>
        <w:jc w:val="left"/>
        <w:rPr>
          <w:rFonts w:ascii="Times New Roman" w:hAnsi="Times New Roman"/>
          <w:bCs/>
          <w:sz w:val="28"/>
          <w:szCs w:val="28"/>
        </w:rPr>
      </w:pPr>
      <w:r w:rsidRPr="004F014A">
        <w:rPr>
          <w:rFonts w:ascii="Times New Roman" w:hAnsi="Times New Roman"/>
          <w:bCs/>
          <w:sz w:val="28"/>
          <w:szCs w:val="28"/>
        </w:rPr>
        <w:t>«</w:t>
      </w:r>
      <w:r w:rsidR="004F014A">
        <w:rPr>
          <w:rFonts w:ascii="Times New Roman" w:hAnsi="Times New Roman"/>
          <w:bCs/>
          <w:sz w:val="28"/>
          <w:szCs w:val="28"/>
        </w:rPr>
        <w:t xml:space="preserve">Об утверждении Порядка принятия  </w:t>
      </w:r>
      <w:r w:rsidRPr="004F014A">
        <w:rPr>
          <w:rFonts w:ascii="Times New Roman" w:hAnsi="Times New Roman"/>
          <w:bCs/>
          <w:sz w:val="28"/>
          <w:szCs w:val="28"/>
        </w:rPr>
        <w:t>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обязательствах имущественного характера,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</w:p>
    <w:p w:rsidR="00B6083B" w:rsidRPr="00B6083B" w:rsidRDefault="00B6083B" w:rsidP="00B6083B">
      <w:pPr>
        <w:widowControl w:val="0"/>
        <w:autoSpaceDE w:val="0"/>
        <w:autoSpaceDN w:val="0"/>
        <w:adjustRightInd w:val="0"/>
        <w:spacing w:line="240" w:lineRule="exact"/>
        <w:ind w:right="4818" w:firstLine="0"/>
        <w:rPr>
          <w:rFonts w:ascii="Times New Roman" w:hAnsi="Times New Roman"/>
          <w:b/>
          <w:bCs/>
          <w:sz w:val="28"/>
          <w:szCs w:val="28"/>
        </w:rPr>
      </w:pPr>
    </w:p>
    <w:p w:rsidR="00B6083B" w:rsidRDefault="00B6083B" w:rsidP="004F014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В соответствии со статьями 8, 30 Устава муниципального образования сельско</w:t>
      </w:r>
      <w:r w:rsidR="004F014A">
        <w:rPr>
          <w:rFonts w:ascii="Times New Roman" w:hAnsi="Times New Roman"/>
          <w:sz w:val="28"/>
          <w:szCs w:val="28"/>
        </w:rPr>
        <w:t>е поселение «Село Макарово</w:t>
      </w:r>
      <w:r w:rsidRPr="00B6083B">
        <w:rPr>
          <w:rFonts w:ascii="Times New Roman" w:hAnsi="Times New Roman"/>
          <w:sz w:val="28"/>
          <w:szCs w:val="28"/>
        </w:rPr>
        <w:t xml:space="preserve">», ч. 7.3-1 </w:t>
      </w:r>
      <w:r w:rsidRPr="00B6083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ч. 7-3-2 </w:t>
      </w:r>
      <w:r w:rsidRPr="00B6083B">
        <w:rPr>
          <w:rFonts w:ascii="Times New Roman" w:hAnsi="Times New Roman"/>
          <w:sz w:val="28"/>
          <w:szCs w:val="28"/>
        </w:rPr>
        <w:t>Федерального закона РФ от 06.10.2003 №131-ФЗ «Об общих принципах организации местного самоуправления в Российской Федерации», ст.3.1 Закона Калужской области от 20.09.2017 № 236-ОЗ «</w:t>
      </w:r>
      <w:r w:rsidRPr="00B6083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Губернатору Калужской области и порядке проверки достоверности и полноты таких сведений» </w:t>
      </w:r>
      <w:r w:rsidRPr="00B6083B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>Сельская Дума</w:t>
      </w:r>
      <w:r w:rsidRPr="00B6083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сельско</w:t>
      </w:r>
      <w:r w:rsidR="004F014A">
        <w:rPr>
          <w:rFonts w:ascii="Times New Roman" w:hAnsi="Times New Roman"/>
          <w:color w:val="000000" w:themeColor="text1"/>
          <w:sz w:val="28"/>
          <w:szCs w:val="28"/>
        </w:rPr>
        <w:t>е поселение «Село Макарово</w:t>
      </w:r>
      <w:r w:rsidRPr="00B6083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B6083B" w:rsidRPr="00B6083B" w:rsidRDefault="00B6083B" w:rsidP="00B60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83B" w:rsidRPr="00B6083B" w:rsidRDefault="00B6083B" w:rsidP="00B608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РЕШИЛА:</w:t>
      </w:r>
    </w:p>
    <w:p w:rsidR="00B6083B" w:rsidRPr="00B6083B" w:rsidRDefault="00B6083B" w:rsidP="00B608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/>
          <w:bCs/>
          <w:sz w:val="28"/>
          <w:szCs w:val="28"/>
        </w:rPr>
      </w:pPr>
      <w:r w:rsidRPr="00B6083B">
        <w:rPr>
          <w:rFonts w:ascii="Times New Roman" w:hAnsi="Times New Roman"/>
          <w:bCs/>
          <w:sz w:val="28"/>
          <w:szCs w:val="28"/>
        </w:rPr>
        <w:t xml:space="preserve">Утвердить порядок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обязательствах имущественного характера, также сведения о доходах, расходах, об имуществе и обязательствах имущественного характера своих супруги (супруга) и </w:t>
      </w:r>
      <w:r w:rsidRPr="00B6083B">
        <w:rPr>
          <w:rFonts w:ascii="Times New Roman" w:hAnsi="Times New Roman"/>
          <w:bCs/>
          <w:sz w:val="28"/>
          <w:szCs w:val="28"/>
        </w:rPr>
        <w:lastRenderedPageBreak/>
        <w:t>несовершеннолетних детей, если искажение этих сведений является несущественным, согласно приложению.</w:t>
      </w:r>
    </w:p>
    <w:p w:rsidR="00B6083B" w:rsidRPr="00B6083B" w:rsidRDefault="00B6083B" w:rsidP="00B608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/>
          <w:bCs/>
          <w:sz w:val="28"/>
          <w:szCs w:val="28"/>
        </w:rPr>
      </w:pPr>
      <w:r w:rsidRPr="00B6083B">
        <w:rPr>
          <w:rFonts w:ascii="Times New Roman" w:hAnsi="Times New Roman"/>
          <w:bCs/>
          <w:sz w:val="28"/>
          <w:szCs w:val="28"/>
        </w:rPr>
        <w:t xml:space="preserve">Решение вступает в законную силу </w:t>
      </w:r>
      <w:r w:rsidRPr="00B6083B">
        <w:rPr>
          <w:rFonts w:ascii="Times New Roman" w:hAnsi="Times New Roman"/>
          <w:sz w:val="28"/>
          <w:szCs w:val="28"/>
        </w:rPr>
        <w:t>со дня его официального опубликования</w:t>
      </w:r>
    </w:p>
    <w:p w:rsidR="00B6083B" w:rsidRPr="00B6083B" w:rsidRDefault="00B6083B" w:rsidP="00B60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083B" w:rsidRPr="00B6083B" w:rsidRDefault="00B6083B" w:rsidP="00B6083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1E0"/>
      </w:tblPr>
      <w:tblGrid>
        <w:gridCol w:w="4608"/>
        <w:gridCol w:w="5040"/>
      </w:tblGrid>
      <w:tr w:rsidR="00B6083B" w:rsidRPr="00B6083B" w:rsidTr="00B6083B">
        <w:tc>
          <w:tcPr>
            <w:tcW w:w="4608" w:type="dxa"/>
            <w:hideMark/>
          </w:tcPr>
          <w:p w:rsidR="00B6083B" w:rsidRPr="004F014A" w:rsidRDefault="004F014A" w:rsidP="004F014A">
            <w:pPr>
              <w:pStyle w:val="ConsPlusNormal"/>
              <w:spacing w:line="240" w:lineRule="exact"/>
              <w:rPr>
                <w:b/>
              </w:rPr>
            </w:pPr>
            <w:r>
              <w:rPr>
                <w:b/>
              </w:rPr>
              <w:t>Глава сельского поселения</w:t>
            </w:r>
            <w:r w:rsidR="00B6083B" w:rsidRPr="00B6083B">
              <w:rPr>
                <w:b/>
                <w:bCs/>
              </w:rPr>
              <w:t xml:space="preserve"> </w:t>
            </w:r>
          </w:p>
        </w:tc>
        <w:tc>
          <w:tcPr>
            <w:tcW w:w="5040" w:type="dxa"/>
            <w:vAlign w:val="bottom"/>
            <w:hideMark/>
          </w:tcPr>
          <w:p w:rsidR="00B6083B" w:rsidRPr="00B6083B" w:rsidRDefault="00B6083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08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</w:t>
            </w:r>
            <w:r w:rsidR="004F014A">
              <w:rPr>
                <w:rFonts w:ascii="Times New Roman" w:hAnsi="Times New Roman"/>
                <w:b/>
                <w:bCs/>
                <w:sz w:val="28"/>
                <w:szCs w:val="28"/>
              </w:rPr>
              <w:t>С.В.Баранов</w:t>
            </w:r>
          </w:p>
        </w:tc>
      </w:tr>
    </w:tbl>
    <w:p w:rsidR="00B6083B" w:rsidRDefault="00B6083B" w:rsidP="00B6083B">
      <w:pPr>
        <w:spacing w:after="0" w:line="280" w:lineRule="exact"/>
        <w:ind w:left="5812" w:firstLine="0"/>
        <w:rPr>
          <w:rFonts w:ascii="Times New Roman" w:hAnsi="Times New Roman"/>
          <w:color w:val="FF0000"/>
          <w:sz w:val="28"/>
          <w:szCs w:val="28"/>
        </w:rPr>
        <w:sectPr w:rsidR="00B608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083B" w:rsidRPr="00B6083B" w:rsidRDefault="00B6083B" w:rsidP="00B6083B">
      <w:pPr>
        <w:spacing w:after="0" w:line="280" w:lineRule="exact"/>
        <w:ind w:left="5812" w:firstLine="0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:rsidR="00B6083B" w:rsidRPr="00B6083B" w:rsidRDefault="00B6083B" w:rsidP="00B6083B">
      <w:pPr>
        <w:spacing w:after="0" w:line="280" w:lineRule="exact"/>
        <w:ind w:left="5812" w:firstLine="0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Сельской Думы</w:t>
      </w:r>
    </w:p>
    <w:p w:rsidR="00B6083B" w:rsidRPr="00B6083B" w:rsidRDefault="00716C19" w:rsidP="00B6083B">
      <w:pPr>
        <w:tabs>
          <w:tab w:val="left" w:pos="6800"/>
        </w:tabs>
        <w:spacing w:after="0" w:line="280" w:lineRule="exact"/>
        <w:ind w:left="581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6083B" w:rsidRPr="00B6083B">
        <w:rPr>
          <w:rFonts w:ascii="Times New Roman" w:hAnsi="Times New Roman"/>
          <w:sz w:val="28"/>
          <w:szCs w:val="28"/>
        </w:rPr>
        <w:t>ельского поселения</w:t>
      </w:r>
    </w:p>
    <w:p w:rsidR="00B6083B" w:rsidRPr="00B6083B" w:rsidRDefault="004F014A" w:rsidP="00B6083B">
      <w:pPr>
        <w:tabs>
          <w:tab w:val="left" w:pos="6800"/>
        </w:tabs>
        <w:spacing w:after="0" w:line="280" w:lineRule="exact"/>
        <w:ind w:left="581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«Село Макарово</w:t>
      </w:r>
      <w:r w:rsidR="00B6083B" w:rsidRPr="00B6083B">
        <w:rPr>
          <w:rFonts w:ascii="Times New Roman" w:hAnsi="Times New Roman"/>
          <w:sz w:val="28"/>
          <w:szCs w:val="28"/>
        </w:rPr>
        <w:t>»</w:t>
      </w:r>
    </w:p>
    <w:p w:rsidR="00B6083B" w:rsidRPr="00B6083B" w:rsidRDefault="00B6083B" w:rsidP="00B6083B">
      <w:pPr>
        <w:tabs>
          <w:tab w:val="left" w:pos="6800"/>
        </w:tabs>
        <w:spacing w:after="0" w:line="280" w:lineRule="exact"/>
        <w:ind w:left="5812" w:firstLine="0"/>
        <w:rPr>
          <w:rFonts w:ascii="Times New Roman" w:hAnsi="Times New Roman"/>
          <w:b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 xml:space="preserve">от </w:t>
      </w:r>
      <w:r w:rsidR="004F014A">
        <w:rPr>
          <w:rFonts w:ascii="Times New Roman" w:hAnsi="Times New Roman"/>
          <w:sz w:val="28"/>
          <w:szCs w:val="28"/>
        </w:rPr>
        <w:t>11</w:t>
      </w:r>
      <w:r w:rsidR="000A5141">
        <w:rPr>
          <w:rFonts w:ascii="Times New Roman" w:hAnsi="Times New Roman"/>
          <w:sz w:val="28"/>
          <w:szCs w:val="28"/>
        </w:rPr>
        <w:t xml:space="preserve"> марта</w:t>
      </w:r>
      <w:r w:rsidRPr="00B6083B">
        <w:rPr>
          <w:rFonts w:ascii="Times New Roman" w:hAnsi="Times New Roman"/>
          <w:sz w:val="28"/>
          <w:szCs w:val="28"/>
        </w:rPr>
        <w:t xml:space="preserve"> 2020 года №</w:t>
      </w:r>
      <w:r w:rsidR="000A5141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4F014A">
        <w:rPr>
          <w:rFonts w:ascii="Times New Roman" w:hAnsi="Times New Roman"/>
          <w:sz w:val="28"/>
          <w:szCs w:val="28"/>
        </w:rPr>
        <w:t>42</w:t>
      </w:r>
    </w:p>
    <w:p w:rsidR="00B6083B" w:rsidRPr="004F014A" w:rsidRDefault="00B6083B" w:rsidP="00B6083B">
      <w:pPr>
        <w:tabs>
          <w:tab w:val="left" w:pos="6800"/>
        </w:tabs>
        <w:spacing w:line="280" w:lineRule="exact"/>
        <w:ind w:firstLine="0"/>
        <w:rPr>
          <w:rFonts w:ascii="Times New Roman" w:hAnsi="Times New Roman"/>
          <w:sz w:val="28"/>
          <w:szCs w:val="28"/>
        </w:rPr>
      </w:pPr>
    </w:p>
    <w:p w:rsidR="00B6083B" w:rsidRPr="004F014A" w:rsidRDefault="00B6083B" w:rsidP="00B6083B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4F014A">
        <w:rPr>
          <w:rFonts w:ascii="Times New Roman" w:hAnsi="Times New Roman"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выборному должностному лицу местного самоуправления, </w:t>
      </w:r>
      <w:r w:rsidRPr="004F014A">
        <w:rPr>
          <w:rFonts w:ascii="Times New Roman" w:hAnsi="Times New Roman"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B6083B" w:rsidRPr="00737AD9" w:rsidRDefault="00B6083B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851"/>
        <w:outlineLvl w:val="1"/>
        <w:rPr>
          <w:rFonts w:ascii="Times New Roman" w:hAnsi="Times New Roman"/>
          <w:bCs/>
          <w:sz w:val="28"/>
          <w:szCs w:val="28"/>
        </w:rPr>
      </w:pPr>
    </w:p>
    <w:p w:rsidR="00B6083B" w:rsidRPr="00737AD9" w:rsidRDefault="00B6083B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851"/>
        <w:outlineLvl w:val="1"/>
        <w:rPr>
          <w:rFonts w:ascii="Times New Roman" w:hAnsi="Times New Roman"/>
          <w:bCs/>
          <w:sz w:val="28"/>
          <w:szCs w:val="28"/>
        </w:rPr>
      </w:pPr>
      <w:r w:rsidRPr="00737AD9">
        <w:rPr>
          <w:rFonts w:ascii="Times New Roman" w:hAnsi="Times New Roman"/>
          <w:bCs/>
          <w:sz w:val="28"/>
          <w:szCs w:val="28"/>
        </w:rPr>
        <w:t xml:space="preserve">1.Настоящий Порядок определяет правила принятия решения </w:t>
      </w:r>
      <w:r w:rsidRPr="00737AD9">
        <w:rPr>
          <w:rFonts w:ascii="Times New Roman" w:hAnsi="Times New Roman"/>
          <w:bCs/>
          <w:iCs/>
          <w:kern w:val="28"/>
          <w:sz w:val="28"/>
          <w:szCs w:val="28"/>
        </w:rPr>
        <w:t xml:space="preserve">о применении мер ответственности к депутату, выборному должностному лицу местного самоуправления </w:t>
      </w:r>
      <w:r w:rsidRPr="00737AD9">
        <w:rPr>
          <w:rFonts w:ascii="Times New Roman" w:hAnsi="Times New Roman"/>
          <w:bCs/>
          <w:iCs/>
          <w:sz w:val="28"/>
          <w:szCs w:val="28"/>
        </w:rPr>
        <w:t xml:space="preserve">(далее – лица, замещающие муниципальные должности) в </w:t>
      </w:r>
      <w:r w:rsidRPr="00B6083B">
        <w:rPr>
          <w:rFonts w:ascii="Times New Roman" w:hAnsi="Times New Roman"/>
          <w:bCs/>
          <w:sz w:val="28"/>
          <w:szCs w:val="28"/>
        </w:rPr>
        <w:t>Сельской Думе сельског</w:t>
      </w:r>
      <w:r w:rsidR="004F014A">
        <w:rPr>
          <w:rFonts w:ascii="Times New Roman" w:hAnsi="Times New Roman"/>
          <w:bCs/>
          <w:sz w:val="28"/>
          <w:szCs w:val="28"/>
        </w:rPr>
        <w:t>о поселения «Село Макарово</w:t>
      </w:r>
      <w:r w:rsidRPr="00B6083B">
        <w:rPr>
          <w:rFonts w:ascii="Times New Roman" w:hAnsi="Times New Roman"/>
          <w:bCs/>
          <w:sz w:val="28"/>
          <w:szCs w:val="28"/>
        </w:rPr>
        <w:t xml:space="preserve">» (далее – Сельская Дума Сельского поселения), </w:t>
      </w:r>
      <w:r w:rsidRPr="00737AD9">
        <w:rPr>
          <w:rFonts w:ascii="Times New Roman" w:hAnsi="Times New Roman"/>
          <w:bCs/>
          <w:i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B6083B" w:rsidRPr="00737AD9" w:rsidRDefault="00B6083B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851"/>
        <w:outlineLvl w:val="1"/>
        <w:rPr>
          <w:rFonts w:ascii="Times New Roman" w:hAnsi="Times New Roman"/>
          <w:bCs/>
          <w:sz w:val="28"/>
          <w:szCs w:val="28"/>
        </w:rPr>
      </w:pPr>
      <w:r w:rsidRPr="00737AD9">
        <w:rPr>
          <w:rFonts w:ascii="Times New Roman" w:hAnsi="Times New Roman"/>
          <w:bCs/>
          <w:iCs/>
          <w:sz w:val="28"/>
          <w:szCs w:val="28"/>
        </w:rPr>
        <w:t>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6083B" w:rsidRPr="00737AD9" w:rsidRDefault="00B6083B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737AD9">
        <w:rPr>
          <w:rFonts w:ascii="Times New Roman" w:hAnsi="Times New Roman"/>
          <w:bCs/>
          <w:iCs/>
          <w:sz w:val="28"/>
          <w:szCs w:val="28"/>
        </w:rPr>
        <w:t>1) предупреждение;</w:t>
      </w:r>
    </w:p>
    <w:p w:rsidR="00B6083B" w:rsidRPr="00737AD9" w:rsidRDefault="00B6083B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737AD9">
        <w:rPr>
          <w:rFonts w:ascii="Times New Roman" w:hAnsi="Times New Roman"/>
          <w:bCs/>
          <w:iCs/>
          <w:sz w:val="28"/>
          <w:szCs w:val="28"/>
        </w:rPr>
        <w:t>2) освобождение депутата от должности в представительном органе муниципального образования, с лишением права занимать должности в представительном органе муниципального образования, до прекращения срока его полномочий;</w:t>
      </w:r>
    </w:p>
    <w:p w:rsidR="00B6083B" w:rsidRPr="00737AD9" w:rsidRDefault="00B6083B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</w:t>
      </w:r>
      <w:r w:rsidRPr="00737AD9">
        <w:rPr>
          <w:rFonts w:ascii="Times New Roman" w:hAnsi="Times New Roman"/>
          <w:bCs/>
          <w:iCs/>
          <w:sz w:val="28"/>
          <w:szCs w:val="28"/>
        </w:rPr>
        <w:t>) запрет занимать должности в представительном органе муниципального образования до прекращения срока его полномочий;</w:t>
      </w:r>
    </w:p>
    <w:p w:rsidR="00B6083B" w:rsidRPr="00B6083B" w:rsidRDefault="00B6083B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737AD9">
        <w:rPr>
          <w:rFonts w:ascii="Times New Roman" w:hAnsi="Times New Roman"/>
          <w:bCs/>
          <w:iCs/>
          <w:sz w:val="28"/>
          <w:szCs w:val="28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Pr="00B6083B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Сельской Думой Сельского поселения.</w:t>
      </w:r>
    </w:p>
    <w:p w:rsidR="00B6083B" w:rsidRPr="00B6083B" w:rsidRDefault="00B6083B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B6083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4. При поступлении в Сельскую Думу Сельского поселения </w:t>
      </w:r>
      <w:r w:rsidRPr="00737AD9">
        <w:rPr>
          <w:rFonts w:ascii="Times New Roman" w:hAnsi="Times New Roman"/>
          <w:bCs/>
          <w:iCs/>
          <w:sz w:val="28"/>
          <w:szCs w:val="28"/>
        </w:rPr>
        <w:t xml:space="preserve">заявления Губернатора Калужской области, предусмотренного частью </w:t>
      </w:r>
      <w:r w:rsidRPr="00737AD9">
        <w:rPr>
          <w:rFonts w:ascii="Times New Roman" w:hAnsi="Times New Roman"/>
          <w:bCs/>
          <w:iCs/>
          <w:noProof/>
          <w:sz w:val="28"/>
          <w:szCs w:val="28"/>
        </w:rPr>
        <w:t xml:space="preserve">7.3-1 </w:t>
      </w:r>
      <w:r w:rsidRPr="00737AD9">
        <w:rPr>
          <w:rFonts w:ascii="Times New Roman" w:hAnsi="Times New Roman"/>
          <w:bCs/>
          <w:iCs/>
          <w:sz w:val="28"/>
          <w:szCs w:val="28"/>
        </w:rPr>
        <w:t xml:space="preserve">статьи 40 Федерального закона от 06.10.2003 № 131-ФЗ «Об общих принципах организации местного самоуправления в Российской Федерации» (далее – </w:t>
      </w:r>
      <w:r w:rsidRPr="00737AD9">
        <w:rPr>
          <w:rFonts w:ascii="Times New Roman" w:hAnsi="Times New Roman"/>
          <w:bCs/>
          <w:iCs/>
          <w:sz w:val="28"/>
          <w:szCs w:val="28"/>
        </w:rPr>
        <w:lastRenderedPageBreak/>
        <w:t xml:space="preserve">заявление Губернатора Калужской области) председатель </w:t>
      </w:r>
      <w:r w:rsidRPr="00B6083B">
        <w:rPr>
          <w:rFonts w:ascii="Times New Roman" w:hAnsi="Times New Roman"/>
          <w:bCs/>
          <w:iCs/>
          <w:sz w:val="28"/>
          <w:szCs w:val="28"/>
        </w:rPr>
        <w:t>Сельской Думы сельского поселения в 10-дневный срок:</w:t>
      </w:r>
      <w:r w:rsidRPr="00B6083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83B" w:rsidRPr="00B6083B" w:rsidRDefault="00B6083B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 </w:t>
      </w:r>
    </w:p>
    <w:p w:rsidR="00B6083B" w:rsidRPr="00B6083B" w:rsidRDefault="00B6083B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Сельской Думой сельского поселения.</w:t>
      </w:r>
    </w:p>
    <w:p w:rsidR="00B6083B" w:rsidRPr="00B6083B" w:rsidRDefault="00B6083B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5. Неявка лица, в отношении которого поступило заявление своевременно извещенного о месте и времени заседания</w:t>
      </w:r>
      <w:r w:rsidRPr="00B6083B">
        <w:rPr>
          <w:rFonts w:ascii="Times New Roman" w:hAnsi="Times New Roman"/>
          <w:b/>
          <w:sz w:val="28"/>
          <w:szCs w:val="28"/>
        </w:rPr>
        <w:t xml:space="preserve"> </w:t>
      </w:r>
      <w:r w:rsidRPr="00B6083B">
        <w:rPr>
          <w:rFonts w:ascii="Times New Roman" w:hAnsi="Times New Roman"/>
          <w:sz w:val="28"/>
          <w:szCs w:val="28"/>
        </w:rPr>
        <w:t>Сельской Думы сельского поселения, не препятствует рассмотрению заявления.</w:t>
      </w:r>
    </w:p>
    <w:p w:rsidR="00B6083B" w:rsidRPr="00B6083B" w:rsidRDefault="00B6083B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6. В ходе рассмотрения вопроса по поступившему заявлению</w:t>
      </w:r>
      <w:r w:rsidRPr="00B6083B">
        <w:rPr>
          <w:rFonts w:ascii="Times New Roman" w:hAnsi="Times New Roman"/>
          <w:b/>
          <w:sz w:val="28"/>
          <w:szCs w:val="28"/>
        </w:rPr>
        <w:t xml:space="preserve"> </w:t>
      </w:r>
      <w:r w:rsidRPr="00B6083B">
        <w:rPr>
          <w:rFonts w:ascii="Times New Roman" w:hAnsi="Times New Roman"/>
          <w:sz w:val="28"/>
          <w:szCs w:val="28"/>
        </w:rPr>
        <w:t>Губернатора Калужской области председатель</w:t>
      </w:r>
      <w:r w:rsidRPr="00B6083B">
        <w:rPr>
          <w:rFonts w:ascii="Times New Roman" w:hAnsi="Times New Roman"/>
          <w:b/>
          <w:sz w:val="28"/>
          <w:szCs w:val="28"/>
        </w:rPr>
        <w:t xml:space="preserve"> </w:t>
      </w:r>
      <w:r w:rsidRPr="00B6083B">
        <w:rPr>
          <w:rFonts w:ascii="Times New Roman" w:hAnsi="Times New Roman"/>
          <w:sz w:val="28"/>
          <w:szCs w:val="28"/>
        </w:rPr>
        <w:t>Сельской Думы сельского поселения:</w:t>
      </w:r>
    </w:p>
    <w:p w:rsidR="00B6083B" w:rsidRPr="00B6083B" w:rsidRDefault="00B6083B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 xml:space="preserve">оглашает поступившее заявление; </w:t>
      </w:r>
    </w:p>
    <w:p w:rsidR="00B6083B" w:rsidRPr="00B6083B" w:rsidRDefault="00B6083B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737AD9">
        <w:rPr>
          <w:rFonts w:ascii="Times New Roman" w:hAnsi="Times New Roman"/>
          <w:sz w:val="28"/>
          <w:szCs w:val="28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Pr="00737AD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AD9">
        <w:rPr>
          <w:rFonts w:ascii="Times New Roman" w:hAnsi="Times New Roman"/>
          <w:sz w:val="28"/>
          <w:szCs w:val="28"/>
        </w:rPr>
        <w:t xml:space="preserve">заседании, при его наличии самоустраниться, либо предлагает депутатам  </w:t>
      </w:r>
      <w:r w:rsidRPr="00B6083B">
        <w:rPr>
          <w:rFonts w:ascii="Times New Roman" w:hAnsi="Times New Roman"/>
          <w:sz w:val="28"/>
          <w:szCs w:val="28"/>
        </w:rPr>
        <w:t xml:space="preserve">Сельской Думы сельского поселения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B6083B" w:rsidRPr="00B6083B" w:rsidRDefault="00B6083B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 xml:space="preserve">объявляет о наличии кворума для решения вопроса о применении меры ответственности в соответствии с регламентом работы Сельской Думы сельского поселения; </w:t>
      </w:r>
    </w:p>
    <w:p w:rsidR="00B6083B" w:rsidRPr="00B6083B" w:rsidRDefault="00B6083B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 xml:space="preserve">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B6083B" w:rsidRPr="00B6083B" w:rsidRDefault="00B6083B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предлагает депутатам и иным лицам, присутствующим на заседании Сельской Думы сельского поселения</w:t>
      </w:r>
      <w:r w:rsidRPr="00B6083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83B">
        <w:rPr>
          <w:rFonts w:ascii="Times New Roman" w:hAnsi="Times New Roman"/>
          <w:sz w:val="28"/>
          <w:szCs w:val="28"/>
        </w:rPr>
        <w:t xml:space="preserve">, высказать мнения относительно рассматриваемого вопроса; </w:t>
      </w:r>
    </w:p>
    <w:p w:rsidR="00B6083B" w:rsidRPr="00B6083B" w:rsidRDefault="00B6083B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объявляет о начале голосования;</w:t>
      </w:r>
    </w:p>
    <w:p w:rsidR="00B6083B" w:rsidRPr="00B6083B" w:rsidRDefault="00B6083B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B6083B" w:rsidRPr="00B6083B" w:rsidRDefault="00B6083B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7. Депутат, в отношении которого поступило заявление, не принимает участие в голосовании.</w:t>
      </w:r>
    </w:p>
    <w:p w:rsidR="00B6083B" w:rsidRPr="00B6083B" w:rsidRDefault="00B6083B" w:rsidP="00B6083B">
      <w:pPr>
        <w:tabs>
          <w:tab w:val="left" w:pos="8931"/>
          <w:tab w:val="left" w:pos="9204"/>
        </w:tabs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8. По итогам голосования Сельская Дума сельского поселения принимает определенное итогами голосования решение, в котором в обязательном порядке указывается:</w:t>
      </w:r>
    </w:p>
    <w:p w:rsidR="00B6083B" w:rsidRPr="00DA48B6" w:rsidRDefault="00B6083B" w:rsidP="00B6083B">
      <w:pPr>
        <w:tabs>
          <w:tab w:val="left" w:pos="8931"/>
          <w:tab w:val="left" w:pos="9204"/>
        </w:tabs>
        <w:spacing w:after="0" w:line="240" w:lineRule="auto"/>
        <w:ind w:right="142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-</w:t>
      </w:r>
      <w:r w:rsidRPr="00DA48B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обоснование, позволяющего считать несущественными искажения представленных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6083B" w:rsidRPr="00DA48B6" w:rsidRDefault="00B6083B" w:rsidP="00B6083B">
      <w:pPr>
        <w:tabs>
          <w:tab w:val="left" w:pos="8931"/>
          <w:tab w:val="left" w:pos="9204"/>
        </w:tabs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DA48B6">
        <w:rPr>
          <w:rFonts w:ascii="Times New Roman" w:hAnsi="Times New Roman"/>
          <w:spacing w:val="1"/>
          <w:sz w:val="28"/>
          <w:szCs w:val="28"/>
          <w:shd w:val="clear" w:color="auto" w:fill="FFFFFF"/>
        </w:rPr>
        <w:lastRenderedPageBreak/>
        <w:t>- обоснования применения избранной меры ответственности</w:t>
      </w:r>
    </w:p>
    <w:p w:rsidR="00B6083B" w:rsidRPr="00B6083B" w:rsidRDefault="00B6083B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737AD9">
        <w:rPr>
          <w:rFonts w:ascii="Times New Roman" w:hAnsi="Times New Roman"/>
          <w:bCs/>
          <w:iCs/>
          <w:sz w:val="28"/>
          <w:szCs w:val="28"/>
        </w:rPr>
        <w:t xml:space="preserve">10. Решение о применении к лицу, замещающему муниципальную должность, мер ответственности принимается большинством голосов от </w:t>
      </w:r>
      <w:r w:rsidRPr="00B6083B">
        <w:rPr>
          <w:rFonts w:ascii="Times New Roman" w:hAnsi="Times New Roman"/>
          <w:bCs/>
          <w:iCs/>
          <w:sz w:val="28"/>
          <w:szCs w:val="28"/>
        </w:rPr>
        <w:t>установленной численности депутатов Сельской Думы сельского поселения открытым голосованием, в порядке, установленном регламентом Сельской Думы сельского поселения.</w:t>
      </w:r>
    </w:p>
    <w:p w:rsidR="00B6083B" w:rsidRPr="00B6083B" w:rsidRDefault="00B6083B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B6083B">
        <w:rPr>
          <w:rFonts w:ascii="Times New Roman" w:hAnsi="Times New Roman"/>
          <w:bCs/>
          <w:iCs/>
          <w:sz w:val="28"/>
          <w:szCs w:val="28"/>
        </w:rPr>
        <w:t>11. Решение Сельской Думы сельского поселения о применении к лицу, замещающему муниципальную должность, мер ответственности принимается в течение тридцати дней со дня поступления в Сельскую Думу сельского поселения заявления Губернатора Калужской области.</w:t>
      </w:r>
    </w:p>
    <w:p w:rsidR="00B6083B" w:rsidRPr="00B6083B" w:rsidRDefault="00B6083B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B6083B">
        <w:rPr>
          <w:rFonts w:ascii="Times New Roman" w:hAnsi="Times New Roman"/>
          <w:bCs/>
          <w:iCs/>
          <w:sz w:val="28"/>
          <w:szCs w:val="28"/>
        </w:rPr>
        <w:t>12. В решении о применении к лицу, замещающему муниципальную должность, мер ответственности указываются основание его применения и соответствующий подпункт пункта 2 настоящего Порядка.</w:t>
      </w:r>
    </w:p>
    <w:p w:rsidR="00B6083B" w:rsidRPr="00B6083B" w:rsidRDefault="00B6083B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B6083B">
        <w:rPr>
          <w:rFonts w:ascii="Times New Roman" w:hAnsi="Times New Roman"/>
          <w:bCs/>
          <w:iCs/>
          <w:sz w:val="28"/>
          <w:szCs w:val="28"/>
        </w:rPr>
        <w:t xml:space="preserve">13. Копия принятого решения должна быть вручена под роспись либо направлена по почте лицу, замещающему муниципальную должность, а также Губернатору Калужской области </w:t>
      </w:r>
      <w:r w:rsidRPr="00B6083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в 5-дневный срок после принятия решения</w:t>
      </w:r>
      <w:r w:rsidRPr="00B6083B">
        <w:rPr>
          <w:rFonts w:ascii="Times New Roman" w:hAnsi="Times New Roman"/>
          <w:bCs/>
          <w:iCs/>
          <w:sz w:val="28"/>
          <w:szCs w:val="28"/>
        </w:rPr>
        <w:t>.</w:t>
      </w:r>
    </w:p>
    <w:p w:rsidR="00B6083B" w:rsidRPr="00737AD9" w:rsidRDefault="00B6083B" w:rsidP="00B6083B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</w:tabs>
        <w:suppressAutoHyphens/>
        <w:spacing w:after="0" w:line="240" w:lineRule="auto"/>
        <w:ind w:left="48" w:firstLine="706"/>
        <w:outlineLvl w:val="1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bCs/>
          <w:iCs/>
          <w:sz w:val="28"/>
          <w:szCs w:val="28"/>
        </w:rPr>
        <w:t xml:space="preserve">14. Лицо, замещающее муниципальную должность, вправе обжаловать </w:t>
      </w:r>
      <w:r w:rsidRPr="00737AD9">
        <w:rPr>
          <w:rFonts w:ascii="Times New Roman" w:hAnsi="Times New Roman"/>
          <w:bCs/>
          <w:iCs/>
          <w:sz w:val="28"/>
          <w:szCs w:val="28"/>
        </w:rPr>
        <w:t>решение о применении к нему мер ответственности в судебном порядке.</w:t>
      </w:r>
    </w:p>
    <w:p w:rsidR="00B6083B" w:rsidRDefault="00B6083B" w:rsidP="00B6083B">
      <w:pPr>
        <w:shd w:val="clear" w:color="auto" w:fill="FFFFFF"/>
        <w:spacing w:after="0" w:line="240" w:lineRule="auto"/>
        <w:ind w:left="48" w:firstLine="706"/>
        <w:rPr>
          <w:sz w:val="28"/>
          <w:szCs w:val="28"/>
        </w:rPr>
      </w:pPr>
    </w:p>
    <w:p w:rsidR="00B6083B" w:rsidRDefault="00B6083B" w:rsidP="00B6083B">
      <w:pPr>
        <w:pStyle w:val="a4"/>
        <w:shd w:val="clear" w:color="auto" w:fill="auto"/>
        <w:spacing w:before="0" w:line="240" w:lineRule="auto"/>
        <w:jc w:val="center"/>
        <w:rPr>
          <w:rStyle w:val="a6"/>
          <w:b/>
          <w:sz w:val="28"/>
          <w:szCs w:val="28"/>
        </w:rPr>
      </w:pPr>
    </w:p>
    <w:p w:rsidR="00B6083B" w:rsidRDefault="00B6083B" w:rsidP="00B6083B">
      <w:pPr>
        <w:pStyle w:val="a4"/>
        <w:shd w:val="clear" w:color="auto" w:fill="auto"/>
        <w:spacing w:before="0" w:line="240" w:lineRule="auto"/>
        <w:jc w:val="center"/>
        <w:rPr>
          <w:rStyle w:val="a6"/>
          <w:b/>
          <w:sz w:val="28"/>
          <w:szCs w:val="28"/>
        </w:rPr>
      </w:pPr>
    </w:p>
    <w:p w:rsidR="00B6083B" w:rsidRDefault="00B6083B" w:rsidP="00B6083B">
      <w:pPr>
        <w:pStyle w:val="a4"/>
        <w:shd w:val="clear" w:color="auto" w:fill="auto"/>
        <w:spacing w:before="0" w:line="240" w:lineRule="auto"/>
        <w:jc w:val="center"/>
        <w:rPr>
          <w:rStyle w:val="a6"/>
          <w:b/>
          <w:sz w:val="28"/>
          <w:szCs w:val="28"/>
        </w:rPr>
      </w:pPr>
    </w:p>
    <w:p w:rsidR="00B6083B" w:rsidRDefault="00B6083B" w:rsidP="00B6083B">
      <w:pPr>
        <w:pStyle w:val="a4"/>
        <w:shd w:val="clear" w:color="auto" w:fill="auto"/>
        <w:spacing w:before="0" w:line="240" w:lineRule="auto"/>
        <w:jc w:val="center"/>
        <w:rPr>
          <w:rStyle w:val="a6"/>
          <w:b/>
          <w:sz w:val="28"/>
          <w:szCs w:val="28"/>
        </w:rPr>
      </w:pPr>
    </w:p>
    <w:p w:rsidR="00B6083B" w:rsidRDefault="00B6083B" w:rsidP="00B6083B">
      <w:pPr>
        <w:pStyle w:val="a4"/>
        <w:shd w:val="clear" w:color="auto" w:fill="auto"/>
        <w:spacing w:before="0" w:line="240" w:lineRule="auto"/>
        <w:jc w:val="center"/>
        <w:rPr>
          <w:rStyle w:val="a6"/>
          <w:b/>
          <w:sz w:val="28"/>
          <w:szCs w:val="28"/>
        </w:rPr>
      </w:pPr>
    </w:p>
    <w:p w:rsidR="00B6083B" w:rsidRDefault="00B6083B" w:rsidP="00B6083B">
      <w:pPr>
        <w:pStyle w:val="a4"/>
        <w:shd w:val="clear" w:color="auto" w:fill="auto"/>
        <w:spacing w:before="0" w:line="240" w:lineRule="auto"/>
        <w:jc w:val="center"/>
        <w:rPr>
          <w:rStyle w:val="a6"/>
          <w:b/>
          <w:sz w:val="28"/>
          <w:szCs w:val="28"/>
        </w:rPr>
      </w:pPr>
    </w:p>
    <w:p w:rsidR="00B6083B" w:rsidRDefault="00B6083B" w:rsidP="00B6083B">
      <w:pPr>
        <w:pStyle w:val="a4"/>
        <w:shd w:val="clear" w:color="auto" w:fill="auto"/>
        <w:spacing w:before="0" w:line="240" w:lineRule="auto"/>
        <w:jc w:val="center"/>
        <w:rPr>
          <w:rStyle w:val="a6"/>
          <w:b/>
          <w:sz w:val="28"/>
          <w:szCs w:val="28"/>
        </w:rPr>
      </w:pPr>
    </w:p>
    <w:p w:rsidR="00B6083B" w:rsidRDefault="00B6083B" w:rsidP="00B6083B">
      <w:pPr>
        <w:pStyle w:val="a4"/>
        <w:shd w:val="clear" w:color="auto" w:fill="auto"/>
        <w:spacing w:before="0" w:line="240" w:lineRule="auto"/>
        <w:jc w:val="center"/>
        <w:rPr>
          <w:rStyle w:val="a6"/>
          <w:b/>
          <w:sz w:val="28"/>
          <w:szCs w:val="28"/>
        </w:rPr>
      </w:pPr>
    </w:p>
    <w:p w:rsidR="00B6083B" w:rsidRDefault="00B6083B" w:rsidP="00B6083B">
      <w:pPr>
        <w:pStyle w:val="a4"/>
        <w:shd w:val="clear" w:color="auto" w:fill="auto"/>
        <w:spacing w:before="0" w:line="240" w:lineRule="auto"/>
        <w:jc w:val="center"/>
        <w:rPr>
          <w:rStyle w:val="a6"/>
          <w:b/>
          <w:sz w:val="28"/>
          <w:szCs w:val="28"/>
        </w:rPr>
      </w:pPr>
    </w:p>
    <w:p w:rsidR="00515B22" w:rsidRDefault="00515B22"/>
    <w:sectPr w:rsidR="00515B22" w:rsidSect="0024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ED70EF"/>
    <w:multiLevelType w:val="hybridMultilevel"/>
    <w:tmpl w:val="D21616B2"/>
    <w:lvl w:ilvl="0" w:tplc="F0BE50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083B"/>
    <w:rsid w:val="000A5141"/>
    <w:rsid w:val="000B30EF"/>
    <w:rsid w:val="0024572B"/>
    <w:rsid w:val="00294849"/>
    <w:rsid w:val="004F014A"/>
    <w:rsid w:val="005073C0"/>
    <w:rsid w:val="00515B22"/>
    <w:rsid w:val="00713082"/>
    <w:rsid w:val="00716C19"/>
    <w:rsid w:val="00B6083B"/>
    <w:rsid w:val="00F0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3B"/>
    <w:pPr>
      <w:spacing w:after="200" w:line="276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8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rsid w:val="00B6083B"/>
    <w:rPr>
      <w:sz w:val="57"/>
      <w:szCs w:val="57"/>
      <w:shd w:val="clear" w:color="auto" w:fill="FFFFFF"/>
    </w:rPr>
  </w:style>
  <w:style w:type="paragraph" w:styleId="a4">
    <w:name w:val="Body Text"/>
    <w:basedOn w:val="a"/>
    <w:link w:val="a3"/>
    <w:rsid w:val="00B6083B"/>
    <w:pPr>
      <w:widowControl w:val="0"/>
      <w:shd w:val="clear" w:color="auto" w:fill="FFFFFF"/>
      <w:spacing w:before="600" w:after="0" w:line="525" w:lineRule="exact"/>
      <w:ind w:firstLine="0"/>
    </w:pPr>
    <w:rPr>
      <w:rFonts w:asciiTheme="minorHAnsi" w:eastAsiaTheme="minorHAnsi" w:hAnsiTheme="minorHAnsi" w:cstheme="minorBidi"/>
      <w:sz w:val="57"/>
      <w:szCs w:val="57"/>
    </w:rPr>
  </w:style>
  <w:style w:type="character" w:customStyle="1" w:styleId="1">
    <w:name w:val="Основной текст Знак1"/>
    <w:basedOn w:val="a0"/>
    <w:uiPriority w:val="99"/>
    <w:semiHidden/>
    <w:rsid w:val="00B6083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608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083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A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51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Погореловка</dc:creator>
  <cp:lastModifiedBy>REDPC</cp:lastModifiedBy>
  <cp:revision>2</cp:revision>
  <cp:lastPrinted>2020-03-17T07:39:00Z</cp:lastPrinted>
  <dcterms:created xsi:type="dcterms:W3CDTF">2020-03-17T07:30:00Z</dcterms:created>
  <dcterms:modified xsi:type="dcterms:W3CDTF">2020-03-17T07:30:00Z</dcterms:modified>
</cp:coreProperties>
</file>