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BE" w:rsidRDefault="00CD7EBE" w:rsidP="00A46064">
      <w:pPr>
        <w:pStyle w:val="ConsPlusNormal"/>
        <w:jc w:val="right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Приложение №1 к Постановлению   </w:t>
      </w:r>
    </w:p>
    <w:p w:rsidR="00CD7EBE" w:rsidRDefault="00CD7EBE" w:rsidP="00A46064">
      <w:pPr>
        <w:pStyle w:val="ConsPlusNormal"/>
        <w:jc w:val="right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Администрации МР»Перемышльский район»</w:t>
      </w:r>
    </w:p>
    <w:p w:rsidR="001C766B" w:rsidRPr="003828A6" w:rsidRDefault="00CD7EBE" w:rsidP="00A46064">
      <w:pPr>
        <w:pStyle w:val="ConsPlusNormal"/>
        <w:jc w:val="right"/>
        <w:outlineLvl w:val="0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</w:t>
      </w:r>
      <w:r w:rsidR="003828A6">
        <w:rPr>
          <w:color w:val="000000"/>
        </w:rPr>
        <w:t>О</w:t>
      </w:r>
      <w:r>
        <w:rPr>
          <w:color w:val="000000"/>
        </w:rPr>
        <w:t>т</w:t>
      </w:r>
      <w:r w:rsidR="00D3582E">
        <w:rPr>
          <w:color w:val="000000"/>
        </w:rPr>
        <w:t>________________г</w:t>
      </w:r>
      <w:r>
        <w:rPr>
          <w:color w:val="000000"/>
        </w:rPr>
        <w:t xml:space="preserve"> №</w:t>
      </w:r>
      <w:r w:rsidR="003828A6">
        <w:rPr>
          <w:color w:val="000000"/>
        </w:rPr>
        <w:t xml:space="preserve"> </w:t>
      </w:r>
      <w:r w:rsidR="00D3582E">
        <w:rPr>
          <w:color w:val="000000"/>
        </w:rPr>
        <w:t>_______</w:t>
      </w:r>
    </w:p>
    <w:p w:rsidR="001C766B" w:rsidRPr="00691259" w:rsidRDefault="001C766B">
      <w:pPr>
        <w:pStyle w:val="ConsPlusNormal"/>
        <w:jc w:val="right"/>
        <w:rPr>
          <w:color w:val="000000"/>
        </w:rPr>
      </w:pP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 w:rsidP="00A46064">
      <w:pPr>
        <w:pStyle w:val="ConsPlusNormal"/>
        <w:jc w:val="center"/>
        <w:outlineLvl w:val="1"/>
        <w:rPr>
          <w:color w:val="000000"/>
        </w:rPr>
      </w:pPr>
      <w:r w:rsidRPr="00691259">
        <w:rPr>
          <w:color w:val="000000"/>
        </w:rPr>
        <w:t>ПАСПОРТ</w:t>
      </w:r>
    </w:p>
    <w:p w:rsidR="001C766B" w:rsidRPr="00691259" w:rsidRDefault="001C766B" w:rsidP="00A46064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(новая редакция) муниципальной программы МР "Перемышльский</w:t>
      </w:r>
    </w:p>
    <w:p w:rsidR="001C766B" w:rsidRPr="00691259" w:rsidRDefault="001C766B" w:rsidP="00A46064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район" "Социальная поддержка отдельных категорий граждан</w:t>
      </w:r>
    </w:p>
    <w:p w:rsidR="001C766B" w:rsidRPr="00691259" w:rsidRDefault="001C766B" w:rsidP="00A46064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Перемышльского района" на 20</w:t>
      </w:r>
      <w:r w:rsidR="00261B9A">
        <w:rPr>
          <w:color w:val="000000"/>
          <w:lang w:val="en-US"/>
        </w:rPr>
        <w:t>14</w:t>
      </w:r>
      <w:r w:rsidRPr="00691259">
        <w:rPr>
          <w:color w:val="000000"/>
        </w:rPr>
        <w:t xml:space="preserve"> - 202</w:t>
      </w:r>
      <w:r w:rsidR="00261B9A">
        <w:rPr>
          <w:color w:val="000000"/>
          <w:lang w:val="en-US"/>
        </w:rPr>
        <w:t>1</w:t>
      </w:r>
      <w:r w:rsidRPr="00691259">
        <w:rPr>
          <w:color w:val="000000"/>
        </w:rPr>
        <w:t xml:space="preserve"> годы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tbl>
      <w:tblPr>
        <w:tblW w:w="5541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4"/>
        <w:gridCol w:w="1602"/>
        <w:gridCol w:w="1150"/>
        <w:gridCol w:w="1277"/>
        <w:gridCol w:w="1277"/>
        <w:gridCol w:w="1414"/>
        <w:gridCol w:w="7"/>
        <w:gridCol w:w="1274"/>
        <w:gridCol w:w="1417"/>
        <w:gridCol w:w="1420"/>
        <w:gridCol w:w="1277"/>
        <w:gridCol w:w="990"/>
        <w:gridCol w:w="547"/>
      </w:tblGrid>
      <w:tr w:rsidR="00D82461" w:rsidRPr="00691259" w:rsidTr="004F6FA6">
        <w:trPr>
          <w:gridAfter w:val="1"/>
          <w:wAfter w:w="168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1. Ответственный исполнитель муниципальной программы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64" w:rsidRDefault="00C3279D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Отдел социальной защиты населения администрации муниципального района "Перемышльский район" (далее - ОСЗН)</w:t>
            </w:r>
          </w:p>
          <w:p w:rsidR="00FC2F72" w:rsidRPr="00E74407" w:rsidRDefault="00A46064" w:rsidP="00A46064">
            <w:pPr>
              <w:pStyle w:val="1"/>
            </w:pPr>
            <w:r>
              <w:tab/>
            </w:r>
          </w:p>
          <w:p w:rsidR="00E74407" w:rsidRPr="00E74407" w:rsidRDefault="00E74407" w:rsidP="00E74407"/>
        </w:tc>
      </w:tr>
      <w:tr w:rsidR="00D82461" w:rsidRPr="00691259" w:rsidTr="004F6FA6">
        <w:trPr>
          <w:gridAfter w:val="1"/>
          <w:wAfter w:w="168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2. Соисполнители муниципальной программы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691259" w:rsidRDefault="00F8375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C2F72" w:rsidRPr="00691259">
              <w:rPr>
                <w:color w:val="000000"/>
              </w:rPr>
              <w:t xml:space="preserve"> </w:t>
            </w:r>
            <w:r w:rsidR="00673EC1">
              <w:rPr>
                <w:color w:val="000000"/>
              </w:rPr>
              <w:t xml:space="preserve"> </w:t>
            </w:r>
            <w:r w:rsidR="00C3279D" w:rsidRPr="00691259">
              <w:rPr>
                <w:color w:val="000000"/>
              </w:rPr>
              <w:t xml:space="preserve">Отдел </w:t>
            </w:r>
            <w:r w:rsidR="00673EC1">
              <w:rPr>
                <w:color w:val="000000"/>
              </w:rPr>
              <w:t>образования</w:t>
            </w:r>
            <w:r w:rsidR="00CD7EBE">
              <w:rPr>
                <w:color w:val="000000"/>
              </w:rPr>
              <w:t>,</w:t>
            </w:r>
            <w:r w:rsidR="00673EC1">
              <w:rPr>
                <w:color w:val="000000"/>
              </w:rPr>
              <w:t xml:space="preserve"> </w:t>
            </w:r>
            <w:r w:rsidR="00CD7EBE">
              <w:rPr>
                <w:color w:val="000000"/>
              </w:rPr>
              <w:t>молодежной политики</w:t>
            </w:r>
            <w:r w:rsidR="00673EC1">
              <w:rPr>
                <w:color w:val="000000"/>
              </w:rPr>
              <w:t>и</w:t>
            </w:r>
            <w:r w:rsidR="00A443C8">
              <w:rPr>
                <w:color w:val="000000"/>
              </w:rPr>
              <w:t xml:space="preserve"> и</w:t>
            </w:r>
            <w:r w:rsidR="00673EC1">
              <w:rPr>
                <w:color w:val="000000"/>
              </w:rPr>
              <w:t xml:space="preserve"> охраны прав детства  МР»Перемышльский район»</w:t>
            </w:r>
          </w:p>
        </w:tc>
      </w:tr>
      <w:tr w:rsidR="00D82461" w:rsidRPr="00691259" w:rsidTr="004F6FA6">
        <w:trPr>
          <w:gridAfter w:val="1"/>
          <w:wAfter w:w="168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3. Цели муниципальной программы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 xml:space="preserve">- Создание условий для предоставления мер социальной поддержки </w:t>
            </w:r>
            <w:r w:rsidR="00F83757">
              <w:rPr>
                <w:color w:val="000000"/>
              </w:rPr>
              <w:t>отдельным категориям граждан,</w:t>
            </w:r>
            <w:r w:rsidRPr="00691259">
              <w:rPr>
                <w:color w:val="000000"/>
              </w:rPr>
              <w:t>сельским специалистам, работающим в муниципальных учреждениях , в соответствии с действующим законодательством;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создание условий для осуществления деятельности общественных организаций: районного совета ветеранов войны и труда, военной службы и правоохранительных органов, районного общества инвалидов;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создание условий для предоставления мер социальной поддержки малообеспеченным семьям, многодетным малообеспеченным семьям;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 xml:space="preserve">- создание условий для осуществления капитального ремонта индивидуальных жилых домов инвалидов и участников ВОВ, тружеников тыла и вдов погибших (умерших) инвалидов и участников ВОВ в соответствии с </w:t>
            </w:r>
            <w:hyperlink r:id="rId7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" w:history="1">
              <w:r w:rsidRPr="00691259">
                <w:rPr>
                  <w:color w:val="000000"/>
                </w:rPr>
                <w:t>постановлением</w:t>
              </w:r>
            </w:hyperlink>
            <w:r w:rsidRPr="00691259">
              <w:rPr>
                <w:color w:val="000000"/>
              </w:rPr>
              <w:t xml:space="preserve"> Правительства Калужской области N 117 от 06.04.2010;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создание условий для предоставления дополнительных социальных гарантий гражданам, замещавшим муниципальные должности муниципальной службы в органах местного самоуправления МР "Перемышльский район";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организация организации подписки на районную газету и газету Калужской области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</w:t>
            </w:r>
          </w:p>
        </w:tc>
      </w:tr>
      <w:tr w:rsidR="00D82461" w:rsidRPr="00691259" w:rsidTr="004F6FA6">
        <w:trPr>
          <w:gridAfter w:val="1"/>
          <w:wAfter w:w="168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4. Задачи муниципальной программы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Социальная поддержка</w:t>
            </w:r>
            <w:r w:rsidR="00F5623E">
              <w:rPr>
                <w:color w:val="000000"/>
              </w:rPr>
              <w:t xml:space="preserve"> отдельных категорий граждан,</w:t>
            </w:r>
            <w:r w:rsidRPr="00691259">
              <w:rPr>
                <w:color w:val="000000"/>
              </w:rPr>
              <w:t xml:space="preserve"> сельских специалистов, работающих в муниципальных учреждениях (МУ "Культура");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обеспечение деятельности общественных организаций: районного совета ветеранов войны и труда, военной службы и правоохранительных органов, районного общества инвалидов;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 xml:space="preserve">- создание условий для включения в социальную и культурную жизнь общества ветеранов войны, труда, военной службы и правоохранительных органов, инвалидов и бывших несовершеннолетних узников, использование их жизненного опыта для </w:t>
            </w:r>
            <w:r w:rsidRPr="00691259">
              <w:rPr>
                <w:color w:val="000000"/>
              </w:rPr>
              <w:lastRenderedPageBreak/>
              <w:t>патриотического воспитания молодежи;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социальная поддержка малообеспеченных семей с детьми, малообеспеченных многодетных семей;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 xml:space="preserve">- осуществление капитального ремонта индивидуальных жилых домов инвалидов и участников ВОВ, тружеников тыла и вдов погибших (умерших) инвалидов и участников ВОВ в соответствии с </w:t>
            </w:r>
            <w:hyperlink r:id="rId8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" w:history="1">
              <w:r w:rsidRPr="00691259">
                <w:rPr>
                  <w:color w:val="000000"/>
                </w:rPr>
                <w:t>постановлением</w:t>
              </w:r>
            </w:hyperlink>
            <w:r w:rsidRPr="00691259">
              <w:rPr>
                <w:color w:val="000000"/>
              </w:rPr>
              <w:t xml:space="preserve"> Правительства Калужской области N 117 от 06.04.2010;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предоставление дополнительных социальных гарантий гражданам, замещавшим муниципальные должности муниципальной службы в органах местного самоуправления муниципального района "Перемышльский район";</w:t>
            </w:r>
          </w:p>
          <w:p w:rsidR="00FC2F72" w:rsidRPr="00691259" w:rsidRDefault="00FC2F72" w:rsidP="006A47E1">
            <w:pPr>
              <w:pStyle w:val="ConsPlusNormal"/>
              <w:tabs>
                <w:tab w:val="left" w:pos="8993"/>
              </w:tabs>
              <w:ind w:right="-62"/>
              <w:rPr>
                <w:color w:val="000000"/>
              </w:rPr>
            </w:pPr>
            <w:r w:rsidRPr="00691259">
              <w:rPr>
                <w:color w:val="000000"/>
              </w:rPr>
              <w:t>- предоставление дополнительных мер социальной поддержки в части организации льготной подписки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</w:t>
            </w:r>
          </w:p>
        </w:tc>
      </w:tr>
      <w:tr w:rsidR="00D82461" w:rsidRPr="00691259" w:rsidTr="004F6FA6">
        <w:trPr>
          <w:gridAfter w:val="1"/>
          <w:wAfter w:w="168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114485" w:rsidRDefault="00EE08A3" w:rsidP="0015375A">
            <w:pPr>
              <w:pStyle w:val="ConsPlusNormal"/>
            </w:pPr>
            <w:r>
              <w:lastRenderedPageBreak/>
              <w:t>5.</w:t>
            </w:r>
            <w:r w:rsidRPr="00114485">
              <w:t xml:space="preserve">Подпрограммы </w:t>
            </w:r>
            <w:r>
              <w:t>муниципальн</w:t>
            </w:r>
            <w:r w:rsidRPr="00114485">
              <w:t>ой программы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1" w:rsidRDefault="00137BA1" w:rsidP="00137BA1">
            <w:pPr>
              <w:pStyle w:val="ConsPlusNormal"/>
            </w:pPr>
            <w:r>
              <w:t>-</w:t>
            </w:r>
            <w:r w:rsidRPr="00114485">
              <w:t>"</w:t>
            </w:r>
            <w:r w:rsidR="00E2680E">
              <w:t>о</w:t>
            </w:r>
            <w:r>
              <w:t>существление</w:t>
            </w:r>
            <w:r w:rsidRPr="00114485">
              <w:t xml:space="preserve"> мер социальной поддержки ";</w:t>
            </w:r>
          </w:p>
          <w:p w:rsidR="00EE08A3" w:rsidRPr="00114485" w:rsidRDefault="00137BA1" w:rsidP="00137BA1">
            <w:pPr>
              <w:pStyle w:val="ConsPlusNormal"/>
            </w:pPr>
            <w:r>
              <w:t>-«социальная поддержка отдельных категорий граждан»</w:t>
            </w:r>
          </w:p>
        </w:tc>
      </w:tr>
      <w:tr w:rsidR="00D82461" w:rsidRPr="00691259" w:rsidTr="004F6FA6">
        <w:trPr>
          <w:gridAfter w:val="1"/>
          <w:wAfter w:w="168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691259" w:rsidRDefault="00EE08A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91259">
              <w:rPr>
                <w:color w:val="000000"/>
              </w:rPr>
              <w:t>. Индикаторы муниципальной программы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691259" w:rsidRDefault="00EE08A3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Численность получателей ежемесячной денежной компенсации по оплате жилья и коммунальных услуг в соответствии с региональным законодательством ;</w:t>
            </w:r>
          </w:p>
          <w:p w:rsidR="00EE08A3" w:rsidRPr="00691259" w:rsidRDefault="00EE08A3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численность ветеранов войны, ветеранов труда, инвалидов, бывших несовершеннолетних узников и других льготников, охваченных деятельностью районных общественных организаций ветеранов, инвалидов и бывших несовершеннолетних узников;</w:t>
            </w:r>
          </w:p>
          <w:p w:rsidR="00EE08A3" w:rsidRPr="00691259" w:rsidRDefault="00EE08A3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 xml:space="preserve">- численность инвалидов и участников ВОВ, тружеников тыла и вдов погибших (умерших) инвалидов и участников ВОВ, которым осуществлен капитальный ремонт индивидуальных жилых домов в соответствии с </w:t>
            </w:r>
            <w:hyperlink r:id="rId9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" w:history="1">
              <w:r w:rsidRPr="00691259">
                <w:rPr>
                  <w:color w:val="000000"/>
                </w:rPr>
                <w:t>постановлением</w:t>
              </w:r>
            </w:hyperlink>
            <w:r w:rsidRPr="00691259">
              <w:rPr>
                <w:color w:val="000000"/>
              </w:rPr>
              <w:t xml:space="preserve"> Правительства Калужской области N 117 от 06.04.2010;</w:t>
            </w:r>
          </w:p>
          <w:p w:rsidR="00EE08A3" w:rsidRPr="00691259" w:rsidRDefault="00EE08A3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численность получателей дополнительных социальных гарантий, предусмотренных для граждан, замещавших муниципальные должности муниципальной службы в органах местного самоуправления МР "Перемышльский район";</w:t>
            </w:r>
          </w:p>
          <w:p w:rsidR="00EE08A3" w:rsidRPr="00691259" w:rsidRDefault="00673EC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-численность малообеспеченных граждан получивших льготную подписку на периодические издания</w:t>
            </w:r>
          </w:p>
        </w:tc>
      </w:tr>
      <w:tr w:rsidR="00D82461" w:rsidRPr="00691259" w:rsidTr="004F6FA6">
        <w:trPr>
          <w:gridAfter w:val="1"/>
          <w:wAfter w:w="168" w:type="pct"/>
          <w:trHeight w:val="104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691259" w:rsidRDefault="00EE08A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91259">
              <w:rPr>
                <w:color w:val="000000"/>
              </w:rPr>
              <w:t>. Сроки и этапы реализации муниципальной программы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691259" w:rsidRDefault="00EE08A3" w:rsidP="00E92C91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2014 - 202</w:t>
            </w:r>
            <w:r w:rsidR="00E92C91">
              <w:rPr>
                <w:color w:val="000000"/>
                <w:lang w:val="en-US"/>
              </w:rPr>
              <w:t>1</w:t>
            </w:r>
            <w:r w:rsidRPr="00691259">
              <w:rPr>
                <w:color w:val="000000"/>
              </w:rPr>
              <w:t xml:space="preserve"> годы</w:t>
            </w:r>
          </w:p>
        </w:tc>
      </w:tr>
      <w:tr w:rsidR="00D82461" w:rsidRPr="00691259" w:rsidTr="004F6FA6">
        <w:trPr>
          <w:gridAfter w:val="1"/>
          <w:wAfter w:w="168" w:type="pct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691259" w:rsidRDefault="00EE08A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91259">
              <w:rPr>
                <w:color w:val="000000"/>
              </w:rPr>
              <w:t>. Объемы финансирования муниципальной программы за счет всех источников финансирования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8A3" w:rsidRPr="00691259" w:rsidRDefault="00EE08A3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Наименование показателя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691259" w:rsidRDefault="00EE08A3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Всего (тыс. руб.)</w:t>
            </w:r>
          </w:p>
        </w:tc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691259" w:rsidRDefault="00EE08A3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В том числе по годам</w:t>
            </w:r>
          </w:p>
        </w:tc>
      </w:tr>
      <w:tr w:rsidR="004F6FA6" w:rsidRPr="00691259" w:rsidTr="004F6FA6">
        <w:trPr>
          <w:gridAfter w:val="1"/>
          <w:wAfter w:w="168" w:type="pct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4F6FA6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4F6FA6" w:rsidRPr="00691259" w:rsidTr="004F6FA6">
        <w:trPr>
          <w:gridAfter w:val="1"/>
          <w:wAfter w:w="168" w:type="pct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F6FA6" w:rsidRPr="00691259" w:rsidTr="004F6FA6">
        <w:trPr>
          <w:gridAfter w:val="1"/>
          <w:wAfter w:w="168" w:type="pct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DD407D" w:rsidRDefault="009D75FF" w:rsidP="00381169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  <w:r w:rsidR="002E7B03">
              <w:rPr>
                <w:color w:val="000000"/>
                <w:lang w:val="en-US"/>
              </w:rPr>
              <w:t>5</w:t>
            </w:r>
            <w:r w:rsidR="00381169">
              <w:rPr>
                <w:color w:val="000000"/>
              </w:rPr>
              <w:t>967,4</w:t>
            </w:r>
            <w:r w:rsidR="002E7B03">
              <w:rPr>
                <w:color w:val="000000"/>
                <w:lang w:val="en-US"/>
              </w:rPr>
              <w:t>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51648,7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57205,6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 w:rsidP="0087737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7737C">
              <w:rPr>
                <w:color w:val="000000"/>
              </w:rPr>
              <w:t>0866,4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87737C">
            <w:pPr>
              <w:rPr>
                <w:color w:val="000000"/>
              </w:rPr>
            </w:pPr>
            <w:r>
              <w:rPr>
                <w:color w:val="000000"/>
              </w:rPr>
              <w:t>48013,1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DD407D" w:rsidRDefault="00DD407D" w:rsidP="002E7B0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2E7B03">
              <w:rPr>
                <w:color w:val="000000"/>
                <w:lang w:val="en-US"/>
              </w:rPr>
              <w:t>5354.4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DD407D" w:rsidRDefault="0075250C" w:rsidP="0038116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381169">
              <w:rPr>
                <w:color w:val="000000"/>
              </w:rPr>
              <w:t>1404,9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DD407D" w:rsidRDefault="0075250C" w:rsidP="009D0B5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50698.3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75250C" w:rsidRDefault="0075250C" w:rsidP="00DD407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50776.0</w:t>
            </w:r>
          </w:p>
        </w:tc>
      </w:tr>
      <w:tr w:rsidR="00F26B70" w:rsidRPr="00691259" w:rsidTr="00564452">
        <w:trPr>
          <w:gridAfter w:val="2"/>
          <w:wAfter w:w="472" w:type="pct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0" w:rsidRPr="00691259" w:rsidRDefault="00F26B7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7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B70" w:rsidRPr="00691259" w:rsidRDefault="00F26B70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В том числе по источникам финансирования:</w:t>
            </w:r>
          </w:p>
        </w:tc>
      </w:tr>
      <w:tr w:rsidR="004F6FA6" w:rsidRPr="00691259" w:rsidTr="004F6FA6">
        <w:trPr>
          <w:gridAfter w:val="1"/>
          <w:wAfter w:w="168" w:type="pct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средства бюджета МР "Перемышльск</w:t>
            </w:r>
            <w:r w:rsidRPr="00691259">
              <w:rPr>
                <w:color w:val="000000"/>
              </w:rPr>
              <w:lastRenderedPageBreak/>
              <w:t>ий район"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2E7B03" w:rsidRDefault="00EE5694" w:rsidP="00381169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2</w:t>
            </w:r>
            <w:r w:rsidR="002E7B03">
              <w:rPr>
                <w:color w:val="000000"/>
                <w:lang w:val="en-US"/>
              </w:rPr>
              <w:t>1</w:t>
            </w:r>
            <w:r w:rsidR="00381169">
              <w:rPr>
                <w:color w:val="000000"/>
              </w:rPr>
              <w:t>655</w:t>
            </w:r>
            <w:r w:rsidR="002E7B03">
              <w:rPr>
                <w:color w:val="000000"/>
                <w:lang w:val="en-US"/>
              </w:rPr>
              <w:t>.3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1672,5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3032,6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2459,6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2664,0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8C51D9" w:rsidRDefault="008C51D9" w:rsidP="002E7B03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2E7B03">
              <w:rPr>
                <w:color w:val="000000"/>
                <w:lang w:val="en-US"/>
              </w:rPr>
              <w:t>993.6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381169" w:rsidP="009D0B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  <w:r w:rsidR="00EE5694">
              <w:rPr>
                <w:color w:val="000000"/>
              </w:rPr>
              <w:t>1</w:t>
            </w:r>
            <w:r w:rsidR="0087737C">
              <w:rPr>
                <w:color w:val="00000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 w:rsidP="00EE569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737C">
              <w:rPr>
                <w:color w:val="000000"/>
              </w:rPr>
              <w:t>8</w:t>
            </w:r>
            <w:r w:rsidR="00EE5694">
              <w:rPr>
                <w:color w:val="000000"/>
              </w:rPr>
              <w:t>41</w:t>
            </w:r>
            <w:r>
              <w:rPr>
                <w:color w:val="000000"/>
              </w:rPr>
              <w:t>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87737C" w:rsidP="00EE569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E5694">
              <w:rPr>
                <w:color w:val="000000"/>
              </w:rPr>
              <w:t>41</w:t>
            </w:r>
            <w:r>
              <w:rPr>
                <w:color w:val="000000"/>
              </w:rPr>
              <w:t>,0</w:t>
            </w:r>
          </w:p>
        </w:tc>
      </w:tr>
      <w:tr w:rsidR="004F6FA6" w:rsidRPr="00691259" w:rsidTr="004F6FA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Областн бюдж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381169" w:rsidRDefault="00381169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330005</w:t>
            </w:r>
            <w:r w:rsidR="002E7B03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43651,0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47864,4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Default="0087737C" w:rsidP="00B6039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41977,1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Default="0087737C" w:rsidP="00B6039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38655,0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8C51D9" w:rsidRDefault="002E7B03" w:rsidP="00B6039A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36246.2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EE5694" w:rsidRDefault="00381169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40897,3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8C51D9" w:rsidRDefault="0075250C" w:rsidP="00EE569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403</w:t>
            </w:r>
            <w:r w:rsidR="00EE5694">
              <w:rPr>
                <w:color w:val="000000"/>
              </w:rPr>
              <w:t>57,2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EE5694" w:rsidRDefault="0075250C" w:rsidP="00EE569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403</w:t>
            </w:r>
            <w:r w:rsidR="00EE5694">
              <w:rPr>
                <w:color w:val="000000"/>
              </w:rPr>
              <w:t>57,2</w:t>
            </w:r>
          </w:p>
        </w:tc>
        <w:tc>
          <w:tcPr>
            <w:tcW w:w="168" w:type="pct"/>
          </w:tcPr>
          <w:p w:rsidR="00FF063A" w:rsidRDefault="00FF063A" w:rsidP="00B6039A">
            <w:pPr>
              <w:pStyle w:val="ConsPlusNormal"/>
              <w:jc w:val="right"/>
              <w:rPr>
                <w:color w:val="000000"/>
              </w:rPr>
            </w:pPr>
          </w:p>
        </w:tc>
      </w:tr>
      <w:tr w:rsidR="004F6FA6" w:rsidRPr="00691259" w:rsidTr="004F6FA6">
        <w:trPr>
          <w:gridAfter w:val="1"/>
          <w:wAfter w:w="168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Федер бюджет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381169" w:rsidRDefault="0087737C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D407D">
              <w:rPr>
                <w:color w:val="000000"/>
                <w:lang w:val="en-US"/>
              </w:rPr>
              <w:t>4</w:t>
            </w:r>
            <w:r w:rsidR="00381169">
              <w:rPr>
                <w:color w:val="000000"/>
              </w:rPr>
              <w:t>296,7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6325,2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6308,6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Default="00FF063A" w:rsidP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642</w:t>
            </w:r>
            <w:r w:rsidR="0087737C">
              <w:rPr>
                <w:color w:val="000000"/>
              </w:rPr>
              <w:t>9,7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Default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6694,1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8C51D9" w:rsidRDefault="002E7B03" w:rsidP="008C51D9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6114.6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381169" w:rsidRDefault="00381169" w:rsidP="008C51D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7346,6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Default="0087737C" w:rsidP="008C51D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C51D9">
              <w:rPr>
                <w:color w:val="000000"/>
                <w:lang w:val="en-US"/>
              </w:rPr>
              <w:t>500</w:t>
            </w:r>
            <w:r>
              <w:rPr>
                <w:color w:val="000000"/>
              </w:rPr>
              <w:t>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Default="0087737C" w:rsidP="008C51D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C51D9">
              <w:rPr>
                <w:color w:val="000000"/>
                <w:lang w:val="en-US"/>
              </w:rPr>
              <w:t>577</w:t>
            </w:r>
            <w:r>
              <w:rPr>
                <w:color w:val="000000"/>
              </w:rPr>
              <w:t>,8</w:t>
            </w:r>
          </w:p>
        </w:tc>
      </w:tr>
      <w:tr w:rsidR="00D82461" w:rsidRPr="00691259" w:rsidTr="00F26B70">
        <w:trPr>
          <w:gridAfter w:val="1"/>
          <w:wAfter w:w="168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4" w:rsidRPr="00114485" w:rsidRDefault="00912EA4" w:rsidP="0015375A">
            <w:pPr>
              <w:pStyle w:val="ConsPlusNormal"/>
            </w:pPr>
            <w:r>
              <w:t>9.</w:t>
            </w:r>
            <w:r w:rsidRPr="00114485">
              <w:t xml:space="preserve">Ожидаемые результаты реализации </w:t>
            </w:r>
            <w:r>
              <w:t>муниципальной</w:t>
            </w:r>
            <w:r w:rsidRPr="00114485">
              <w:t xml:space="preserve"> программы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4" w:rsidRPr="00114485" w:rsidRDefault="00912EA4" w:rsidP="006C2D68">
            <w:pPr>
              <w:pStyle w:val="ConsPlusNormal"/>
            </w:pPr>
          </w:p>
          <w:p w:rsidR="00912EA4" w:rsidRPr="00114485" w:rsidRDefault="00912EA4" w:rsidP="006C2D68">
            <w:pPr>
              <w:pStyle w:val="ConsPlusNormal"/>
            </w:pPr>
            <w:r w:rsidRPr="00114485">
              <w:t>- снижение бедности среди получателей мер социальной поддержки при реализации программы  на основе расширения сферы применения адресного принципа ее предоставления;</w:t>
            </w:r>
          </w:p>
          <w:p w:rsidR="00912EA4" w:rsidRPr="00114485" w:rsidRDefault="00912EA4" w:rsidP="006C2D68">
            <w:pPr>
              <w:pStyle w:val="ConsPlusNormal"/>
            </w:pPr>
          </w:p>
          <w:p w:rsidR="00912EA4" w:rsidRPr="00114485" w:rsidRDefault="00912EA4" w:rsidP="006C2D68">
            <w:pPr>
              <w:pStyle w:val="ConsPlusNormal"/>
            </w:pPr>
            <w:r w:rsidRPr="00114485">
              <w:t>- 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      </w:r>
          </w:p>
          <w:p w:rsidR="00912EA4" w:rsidRPr="00691259" w:rsidRDefault="00912EA4" w:rsidP="006C2D68">
            <w:pPr>
              <w:pStyle w:val="ConsPlusNormal"/>
              <w:jc w:val="right"/>
              <w:rPr>
                <w:color w:val="000000"/>
              </w:rPr>
            </w:pPr>
          </w:p>
        </w:tc>
      </w:tr>
    </w:tbl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center"/>
        <w:outlineLvl w:val="1"/>
        <w:rPr>
          <w:color w:val="000000"/>
        </w:rPr>
      </w:pPr>
      <w:r w:rsidRPr="00691259">
        <w:rPr>
          <w:color w:val="000000"/>
        </w:rPr>
        <w:t>1. Общая характеристика сферы реализации муниципальной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программы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 w:rsidP="00B53C88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В соответствии с </w:t>
      </w:r>
      <w:hyperlink r:id="rId10" w:tooltip="Закон Калужской области от 30.12.2004 N 13-ОЗ (ред. от 01.07.2013) &quot;О мерах социальной поддержки специалистов, работающих в сельской местности, а также специалистов, вышедших на пенсию&quot; (принят постановлением Законодательного Собрания Калужской области от 23.1" w:history="1">
        <w:r w:rsidRPr="00691259">
          <w:rPr>
            <w:color w:val="000000"/>
          </w:rPr>
          <w:t>Законом</w:t>
        </w:r>
      </w:hyperlink>
      <w:r w:rsidRPr="00691259">
        <w:rPr>
          <w:color w:val="000000"/>
        </w:rPr>
        <w:t xml:space="preserve"> Калужской области от 30 декабря 2004 года N 13-ОЗ "О мерах социальной поддержки специалистов, работающих в сельской местности, а также специалистов, вышедших на пенсию" установлены меры социальной поддержки специалистов в организациях, финансируемых из местного бюджета, работающих в сельской местности Калужской области, и проживающих совместно с ними членов их семей, а также указанных специалистов, вышедших на пенсию, и проживающих совместно с ними членов их семей. На территории </w:t>
      </w:r>
      <w:r w:rsidR="00C509C2" w:rsidRPr="00691259">
        <w:rPr>
          <w:color w:val="000000"/>
        </w:rPr>
        <w:t>Перемыш</w:t>
      </w:r>
      <w:r w:rsidRPr="00691259">
        <w:rPr>
          <w:color w:val="000000"/>
        </w:rPr>
        <w:t>льского района сельскими специалистами, работающими в муниципальных учреждениях, являются работники культуры МУ "Культура".</w:t>
      </w:r>
    </w:p>
    <w:p w:rsidR="001C766B" w:rsidRPr="00691259" w:rsidRDefault="001C766B" w:rsidP="00B53C88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Учитывая огромный вклад в развитие нашей страны ветеранов войны и труда, военной службы и правоохранительных органов, бывших несовершеннолетних узников фашистских концлагерей и необходимость социальной адаптации инвалидов, требуется координация усилий по развитию общественных организаций на территории района.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Программа позволяет решать вопросы социальной поддержки отдельных категорий граждан и обеспечить эффективную деятельность общественных организаций: районного совета ветеранов, районного общества инвалидов.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center"/>
        <w:outlineLvl w:val="2"/>
        <w:rPr>
          <w:color w:val="000000"/>
        </w:rPr>
      </w:pPr>
      <w:r w:rsidRPr="00691259">
        <w:rPr>
          <w:color w:val="000000"/>
        </w:rPr>
        <w:t>1.1. Основные проблемы в сфере реализации муниципальной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программы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В </w:t>
      </w:r>
      <w:r w:rsidR="00E03757" w:rsidRPr="00691259">
        <w:rPr>
          <w:color w:val="000000"/>
        </w:rPr>
        <w:t>Перемыш</w:t>
      </w:r>
      <w:r w:rsidRPr="00691259">
        <w:rPr>
          <w:color w:val="000000"/>
        </w:rPr>
        <w:t>льском районе, как и в Калужской области, семейная политика является одним из приоритетных направлений социальной политики, основанной на принципах признания ценности семьи, ее всемерной поддержки и сохранения достигнутых социальных гарантий.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В течение последних лет наблюдается тенденция ослабления семейных связей, падения авторитета родителей и семьи в подростковой среде. Растет количество так называемых "гражданских браков", что негативно отражается на детях и на их правах. Остается значительным число разводов.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Решение проблем семейной политики программным методом позволит переходить к политике семейного благополучия, экономической устойчивости семей, обеспечению им соответствующих современным стандартам качества и уровня жизни.</w:t>
      </w:r>
    </w:p>
    <w:p w:rsidR="006C2D68" w:rsidRPr="00114485" w:rsidRDefault="001C766B" w:rsidP="006C2D68">
      <w:pPr>
        <w:pStyle w:val="ConsPlusNormal"/>
        <w:ind w:firstLine="540"/>
        <w:jc w:val="both"/>
      </w:pPr>
      <w:r w:rsidRPr="00691259">
        <w:rPr>
          <w:color w:val="000000"/>
        </w:rPr>
        <w:t>Не менее важной проблемой является обеспечение мерами социальной поддержки граждан, работающих на селе, малообеспеченных семей.</w:t>
      </w:r>
      <w:r w:rsidR="006C2D68" w:rsidRPr="006C2D68">
        <w:t xml:space="preserve"> </w:t>
      </w:r>
      <w:r w:rsidR="006C2D68" w:rsidRPr="00114485">
        <w:t xml:space="preserve"> Наблюдается устойчивый рост численности пожилых людей в структуре общей численности населения. Уровень и качество жизни пожилых людей значительно ниже, чем у трудоспособной части населения, что связано с ограниченными возможностями здоровья и утратой способности к получению дополнительных доходов к пенсии в виде заработной платы.</w:t>
      </w:r>
    </w:p>
    <w:p w:rsidR="006C2D68" w:rsidRPr="00114485" w:rsidRDefault="006C2D68" w:rsidP="006C2D68">
      <w:pPr>
        <w:pStyle w:val="ConsPlusNormal"/>
        <w:ind w:firstLine="540"/>
        <w:jc w:val="both"/>
      </w:pPr>
      <w:r w:rsidRPr="00114485">
        <w:t>Поэтому, безусловно, необходима дополнительная государственная социальная поддержка, так как проблемы пожилых людей требуют от государственных органов многопрофильной целевой социальной защиты населения.</w:t>
      </w:r>
    </w:p>
    <w:p w:rsidR="006C2D68" w:rsidRPr="00114485" w:rsidRDefault="006C2D68" w:rsidP="006C2D68">
      <w:pPr>
        <w:pStyle w:val="ConsPlusNormal"/>
        <w:ind w:firstLine="540"/>
        <w:jc w:val="both"/>
      </w:pPr>
      <w:r w:rsidRPr="00114485">
        <w:t xml:space="preserve"> Единообразный подход к предоставлению мер социальной поддержки отдельным категориям граждан без учета определения критерия </w:t>
      </w:r>
      <w:r w:rsidRPr="00114485">
        <w:lastRenderedPageBreak/>
        <w:t>нуждаемости ведет к незначительному снижению уровня бедности населения.</w:t>
      </w:r>
    </w:p>
    <w:p w:rsidR="001C766B" w:rsidRPr="00691259" w:rsidRDefault="006C2D68">
      <w:pPr>
        <w:pStyle w:val="ConsPlusNormal"/>
        <w:ind w:firstLine="540"/>
        <w:jc w:val="both"/>
        <w:rPr>
          <w:color w:val="000000"/>
        </w:rPr>
      </w:pPr>
      <w:r w:rsidRPr="00114485">
        <w:t>Развитие мер социальной поддержки должно осуществляться путем изменения приоритетов в определении категорий получателей мер социальной поддержки, условий их представления, в том числе путем активизации адресной социальной поддержки бедного населения, иных категорий граждан, находящихся в трудной жизненной ситуации.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Развитие общественных организаций на территории района позволяет повышать значимость патриотического воспитания молодежи, всемерной поддержки ветеранов Великой Отечественной войны.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center"/>
        <w:outlineLvl w:val="2"/>
        <w:rPr>
          <w:color w:val="000000"/>
        </w:rPr>
      </w:pPr>
      <w:r w:rsidRPr="00691259">
        <w:rPr>
          <w:color w:val="000000"/>
        </w:rPr>
        <w:t>1.2. Прогноз развития сферы реализации муниципальной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программы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По итогам реализации муниципальной программы планируется устойчивое выполнение основных мероприятий программы при стабильных значениях индикаторов, за исключением численности ветеранов войны, ветеранов труда.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Ежегодно отдел социальной защиты населения администрации МР "</w:t>
      </w:r>
      <w:r w:rsidR="00802DA9" w:rsidRPr="00691259">
        <w:rPr>
          <w:color w:val="000000"/>
        </w:rPr>
        <w:t>Перемышл</w:t>
      </w:r>
      <w:r w:rsidRPr="00691259">
        <w:rPr>
          <w:color w:val="000000"/>
        </w:rPr>
        <w:t>ьский район" готовит уточненное исполнение программы и анализ ее эффективности.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center"/>
        <w:outlineLvl w:val="1"/>
        <w:rPr>
          <w:color w:val="000000"/>
        </w:rPr>
      </w:pPr>
      <w:r w:rsidRPr="00691259">
        <w:rPr>
          <w:color w:val="000000"/>
        </w:rPr>
        <w:t>2. Приоритеты муниципальной политики в сфере реализации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муниципальной программы, цели, задачи и индикаторы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достижения целей и решения задач, основные ожидаемые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конечные результаты муниципальной программы, сроки и этапы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реализации муниципальной программы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center"/>
        <w:outlineLvl w:val="2"/>
        <w:rPr>
          <w:color w:val="000000"/>
        </w:rPr>
      </w:pPr>
      <w:r w:rsidRPr="00691259">
        <w:rPr>
          <w:color w:val="000000"/>
        </w:rPr>
        <w:t>2.1. Приоритеты муниципальной политики в сфере реализации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муниципальной программы</w:t>
      </w:r>
    </w:p>
    <w:p w:rsidR="001C766B" w:rsidRPr="00691259" w:rsidRDefault="00B02C66">
      <w:pPr>
        <w:pStyle w:val="ConsPlusNormal"/>
        <w:jc w:val="both"/>
        <w:rPr>
          <w:color w:val="000000"/>
        </w:rPr>
      </w:pPr>
      <w:r>
        <w:rPr>
          <w:color w:val="000000"/>
        </w:rPr>
        <w:t>Основным приоритетом муниципальной политики является повышение уровня жизни населения района.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Принятие муниципальной программы позволит обеспечить основные мероприятия в сфере организации и осуществления социальной поддержки населения района, поддерживать единую государственную и региональную политику в области социальной защиты населения, укрепить институт семьи, повысить престиж материнства и отцовства, поддержать демографическую ситуацию в районе, создать условия для осуществления деятельности общественных организаций в районе.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center"/>
        <w:outlineLvl w:val="2"/>
        <w:rPr>
          <w:color w:val="000000"/>
        </w:rPr>
      </w:pPr>
      <w:r w:rsidRPr="00691259">
        <w:rPr>
          <w:color w:val="000000"/>
        </w:rPr>
        <w:t>2.2. Цели, задачи и индикаторы достижения целей и решения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задач муниципальной программы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Цели муниципальной программы:</w:t>
      </w:r>
    </w:p>
    <w:p w:rsidR="000C202D" w:rsidRPr="00691259" w:rsidRDefault="000C202D">
      <w:pPr>
        <w:pStyle w:val="ConsPlusNormal"/>
        <w:ind w:firstLine="540"/>
        <w:jc w:val="both"/>
        <w:rPr>
          <w:color w:val="000000"/>
        </w:rPr>
      </w:pPr>
    </w:p>
    <w:p w:rsidR="001C766B" w:rsidRPr="00691259" w:rsidRDefault="001C766B" w:rsidP="00802DA9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создание условий для предоставления мер социальной поддержки сельским специалистам, работающим в муниципальных учреждениях</w:t>
      </w:r>
      <w:r w:rsidR="00B02C66">
        <w:rPr>
          <w:color w:val="000000"/>
        </w:rPr>
        <w:t>,отдельным категориям граждан</w:t>
      </w:r>
      <w:r w:rsidRPr="00691259">
        <w:rPr>
          <w:color w:val="000000"/>
        </w:rPr>
        <w:t>, в соответствии с действующим законодательством;</w:t>
      </w:r>
    </w:p>
    <w:p w:rsidR="001C766B" w:rsidRPr="00691259" w:rsidRDefault="001C766B" w:rsidP="00802DA9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создание условий для осуществления деятельности общественных организаций: районного совета ветеранов войны и труда, военной службы и правоохранительных органов, районного общества инвалидов</w:t>
      </w:r>
      <w:r w:rsidR="00406A37" w:rsidRPr="00691259">
        <w:rPr>
          <w:color w:val="000000"/>
        </w:rPr>
        <w:t>.</w:t>
      </w:r>
      <w:r w:rsidRPr="00691259">
        <w:rPr>
          <w:color w:val="000000"/>
        </w:rPr>
        <w:t xml:space="preserve"> 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создание условий для предоставления мер социальной поддержки малообеспеченным семьям, многодетным малообеспеченным семьям;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- создание условий для осуществления капитального ремонта индивидуальных жилых домов инвалидов и участников ВОВ, тружеников тыла и вдов погибших (умерших) инвалидов и участников ВОВ в соответствии с </w:t>
      </w:r>
      <w:hyperlink r:id="rId11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" w:history="1">
        <w:r w:rsidRPr="00691259">
          <w:rPr>
            <w:color w:val="000000"/>
          </w:rPr>
          <w:t>постановлением</w:t>
        </w:r>
      </w:hyperlink>
      <w:r w:rsidRPr="00691259">
        <w:rPr>
          <w:color w:val="000000"/>
        </w:rPr>
        <w:t xml:space="preserve"> Правительства Калужской области N 117 от 06.04.2010;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создание условий для предоставления дополнительных социальных гарантий гражданам, замещавшим муниципальные должности муниципальной службы в органах местного самоуправления МР "</w:t>
      </w:r>
      <w:r w:rsidR="00406A37" w:rsidRPr="00691259">
        <w:rPr>
          <w:color w:val="000000"/>
        </w:rPr>
        <w:t>Перемышл</w:t>
      </w:r>
      <w:r w:rsidRPr="00691259">
        <w:rPr>
          <w:color w:val="000000"/>
        </w:rPr>
        <w:t>ьский район";</w:t>
      </w:r>
    </w:p>
    <w:p w:rsidR="001C766B" w:rsidRPr="00691259" w:rsidRDefault="001C766B" w:rsidP="00802DA9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- создание условий для предоставления дополнительных льгот детям из многодетных малообеспеченных семей в части льготного проезда на </w:t>
      </w:r>
      <w:r w:rsidRPr="00691259">
        <w:rPr>
          <w:color w:val="000000"/>
        </w:rPr>
        <w:lastRenderedPageBreak/>
        <w:t xml:space="preserve">автобусах внутрирайонных линий в соответствии с </w:t>
      </w:r>
      <w:hyperlink r:id="rId12" w:tooltip="Закон Калужской области от 05.05.2000 N 8-ОЗ (ред. от 29.09.2014) &quot;О статусе многодетной семьи в Калужской области и мерах ее социальной поддержки&quot; (принят постановлением Законодательного Собрания Калужской области от 27.04.2000 N 818){КонсультантПлюс}" w:history="1">
        <w:r w:rsidRPr="00691259">
          <w:rPr>
            <w:color w:val="000000"/>
          </w:rPr>
          <w:t>п. 7 ст. 10</w:t>
        </w:r>
      </w:hyperlink>
      <w:r w:rsidRPr="00691259">
        <w:rPr>
          <w:color w:val="000000"/>
        </w:rPr>
        <w:t xml:space="preserve"> Закона Калужской области от 05.05.2000 N 8-ОЗ;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организация организации подписки на районную газету и газету Калужской области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местности.</w:t>
      </w:r>
    </w:p>
    <w:p w:rsidR="000C202D" w:rsidRPr="00691259" w:rsidRDefault="000C202D">
      <w:pPr>
        <w:pStyle w:val="ConsPlusNormal"/>
        <w:ind w:firstLine="540"/>
        <w:jc w:val="both"/>
        <w:rPr>
          <w:color w:val="000000"/>
        </w:rPr>
      </w:pP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Задачи муниципальной программы:</w:t>
      </w:r>
    </w:p>
    <w:p w:rsidR="000C202D" w:rsidRPr="00691259" w:rsidRDefault="000C202D">
      <w:pPr>
        <w:pStyle w:val="ConsPlusNormal"/>
        <w:ind w:firstLine="540"/>
        <w:jc w:val="both"/>
        <w:rPr>
          <w:color w:val="000000"/>
        </w:rPr>
      </w:pPr>
    </w:p>
    <w:p w:rsidR="001C766B" w:rsidRPr="00691259" w:rsidRDefault="001C766B" w:rsidP="00802DA9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социальная поддержка сельских специалистов, работающих в муниципальных учреждениях</w:t>
      </w:r>
      <w:r w:rsidR="00B02C66">
        <w:rPr>
          <w:color w:val="000000"/>
        </w:rPr>
        <w:t>,социальная поддержка отдельных категорий граждан</w:t>
      </w:r>
      <w:r w:rsidRPr="00691259">
        <w:rPr>
          <w:color w:val="000000"/>
        </w:rPr>
        <w:t>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обеспечение деятельности общественных организаций: районного совета ветеранов войны и труда, военной службы и правоохранительных органов, районного общества инвалидов;</w:t>
      </w:r>
    </w:p>
    <w:p w:rsidR="001C766B" w:rsidRPr="00691259" w:rsidRDefault="001C766B" w:rsidP="00802DA9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создание условий для включения в социальную и культурную жизнь общества ветеранов войны, труда, военной службы и правоохранительных органов, инвалидов и бывших несовершеннолетних узников, использование их жизненного опыта для патриотического воспитания молодежи;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социальная поддержка малообеспеченных семей с детьми, малообеспеченных многодетных семей;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- осуществление капитального ремонта индивидуальных жилых домов инвалидов и участников ВОВ, тружеников тыла и вдов погибших (умерших) инвалидов и участников ВОВ в соответствии с </w:t>
      </w:r>
      <w:hyperlink r:id="rId13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" w:history="1">
        <w:r w:rsidRPr="00691259">
          <w:rPr>
            <w:color w:val="000000"/>
          </w:rPr>
          <w:t>постановлением</w:t>
        </w:r>
      </w:hyperlink>
      <w:r w:rsidRPr="00691259">
        <w:rPr>
          <w:color w:val="000000"/>
        </w:rPr>
        <w:t xml:space="preserve"> Правительства Калужской области N 117 от 06.04.2010;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предоставление дополнительных социальных гарантий гражданам, замещавшим муниципальные должности муниципальной службы в органах местного самоуправления муниципального района "</w:t>
      </w:r>
      <w:r w:rsidR="00406A37" w:rsidRPr="00691259">
        <w:rPr>
          <w:color w:val="000000"/>
        </w:rPr>
        <w:t>Перемыш</w:t>
      </w:r>
      <w:r w:rsidRPr="00691259">
        <w:rPr>
          <w:color w:val="000000"/>
        </w:rPr>
        <w:t>льский район";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- предоставление дополнительных льгот детям из многодетных малообеспеченных семей в части льготного проезда на автобусах внутрирайонных линий в соответствии с </w:t>
      </w:r>
      <w:hyperlink r:id="rId14" w:tooltip="Закон Калужской области от 05.05.2000 N 8-ОЗ (ред. от 29.09.2014) &quot;О статусе многодетной семьи в Калужской области и мерах ее социальной поддержки&quot; (принят постановлением Законодательного Собрания Калужской области от 27.04.2000 N 818){КонсультантПлюс}" w:history="1">
        <w:r w:rsidRPr="00691259">
          <w:rPr>
            <w:color w:val="000000"/>
          </w:rPr>
          <w:t>п. 7 ст. 10</w:t>
        </w:r>
      </w:hyperlink>
      <w:r w:rsidRPr="00691259">
        <w:rPr>
          <w:color w:val="000000"/>
        </w:rPr>
        <w:t xml:space="preserve"> Закона Калужской области от 05.05.2000 N 8-ОЗ;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предоставление дополнительных мер социальной поддержки в части организации льготной подписки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местности.</w:t>
      </w:r>
    </w:p>
    <w:p w:rsidR="000C202D" w:rsidRPr="00691259" w:rsidRDefault="000C202D">
      <w:pPr>
        <w:pStyle w:val="ConsPlusNormal"/>
        <w:ind w:firstLine="540"/>
        <w:jc w:val="both"/>
        <w:rPr>
          <w:color w:val="000000"/>
        </w:rPr>
      </w:pP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Индикаторы муниципальной программы:</w:t>
      </w:r>
    </w:p>
    <w:p w:rsidR="000C202D" w:rsidRPr="00691259" w:rsidRDefault="000C202D">
      <w:pPr>
        <w:pStyle w:val="ConsPlusNormal"/>
        <w:ind w:firstLine="540"/>
        <w:jc w:val="both"/>
        <w:rPr>
          <w:color w:val="000000"/>
        </w:rPr>
      </w:pPr>
    </w:p>
    <w:p w:rsidR="001C766B" w:rsidRPr="00691259" w:rsidRDefault="001C766B" w:rsidP="00406A37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численность получателей ежемесячной денежной компенсации по оплате жилья и коммунальных услуг в соответствии с региональным законодательством - сельских специалистов муниципальных учреждений культуры;</w:t>
      </w:r>
    </w:p>
    <w:p w:rsidR="001C766B" w:rsidRPr="00691259" w:rsidRDefault="001C766B" w:rsidP="001F3B13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численность ветеранов войны, ветеранов труда, инвалидов, бывших несовершеннолетних узников и других льготников, охваченных деятельностью районных общественных организаций ветеранов, инвалидов и бывших несовершеннолетних узников;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- численность инвалидов и участников ВОВ, тружеников тыла и вдов погибших (умерших) инвалидов и участников ВОВ, которым осуществлен капитальный ремонт индивидуальных жилых домов в соответствии с </w:t>
      </w:r>
      <w:hyperlink r:id="rId15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" w:history="1">
        <w:r w:rsidRPr="00691259">
          <w:rPr>
            <w:color w:val="000000"/>
          </w:rPr>
          <w:t>постановлением</w:t>
        </w:r>
      </w:hyperlink>
      <w:r w:rsidRPr="00691259">
        <w:rPr>
          <w:color w:val="000000"/>
        </w:rPr>
        <w:t xml:space="preserve"> Правительства Калужской области N 117 от 06.04.2010;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численность получателей дополнительных социальных гарантий, предусмотренных для граждан, замещавших муниципальные должности муниципальной службы в органах местного самоуправления МР "</w:t>
      </w:r>
      <w:r w:rsidR="001F3B13" w:rsidRPr="00691259">
        <w:rPr>
          <w:color w:val="000000"/>
        </w:rPr>
        <w:t>Перемыш</w:t>
      </w:r>
      <w:r w:rsidRPr="00691259">
        <w:rPr>
          <w:color w:val="000000"/>
        </w:rPr>
        <w:t>льский район";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center"/>
        <w:outlineLvl w:val="3"/>
        <w:rPr>
          <w:color w:val="000000"/>
        </w:rPr>
      </w:pPr>
      <w:r w:rsidRPr="00691259">
        <w:rPr>
          <w:color w:val="000000"/>
        </w:rPr>
        <w:t>СВЕДЕНИЯ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об индикаторах муниципальной программы и их значениях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tbl>
      <w:tblPr>
        <w:tblW w:w="127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2749"/>
        <w:gridCol w:w="27"/>
        <w:gridCol w:w="708"/>
        <w:gridCol w:w="569"/>
        <w:gridCol w:w="140"/>
        <w:gridCol w:w="711"/>
        <w:gridCol w:w="850"/>
        <w:gridCol w:w="709"/>
        <w:gridCol w:w="989"/>
        <w:gridCol w:w="569"/>
        <w:gridCol w:w="569"/>
        <w:gridCol w:w="140"/>
        <w:gridCol w:w="852"/>
        <w:gridCol w:w="1002"/>
        <w:gridCol w:w="1559"/>
      </w:tblGrid>
      <w:tr w:rsidR="001C766B" w:rsidRPr="00691259" w:rsidTr="004F6FA6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N п/п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Наименование индикатора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Ед. изм.</w:t>
            </w:r>
          </w:p>
        </w:tc>
        <w:tc>
          <w:tcPr>
            <w:tcW w:w="8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Значение по годам</w:t>
            </w:r>
          </w:p>
        </w:tc>
      </w:tr>
      <w:tr w:rsidR="001C766B" w:rsidRPr="00691259" w:rsidTr="004F6FA6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</w:t>
            </w:r>
            <w:r w:rsidR="00B42FF9">
              <w:rPr>
                <w:color w:val="000000"/>
              </w:rPr>
              <w:t>2</w:t>
            </w:r>
            <w:r w:rsidRPr="00691259">
              <w:rPr>
                <w:color w:val="000000"/>
              </w:rPr>
              <w:t>, факт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</w:t>
            </w:r>
            <w:r w:rsidR="00B42FF9">
              <w:rPr>
                <w:color w:val="000000"/>
              </w:rPr>
              <w:t>3</w:t>
            </w:r>
            <w:r w:rsidRPr="00691259">
              <w:rPr>
                <w:color w:val="000000"/>
              </w:rPr>
              <w:t>, оценка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реализации муниципальной программы</w:t>
            </w:r>
          </w:p>
        </w:tc>
      </w:tr>
      <w:tr w:rsidR="004F6FA6" w:rsidRPr="00691259" w:rsidTr="004F6FA6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C811A9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2016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C811A9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C811A9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C811A9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C811A9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C811A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1C766B" w:rsidRPr="00691259" w:rsidTr="004F6FA6">
        <w:tc>
          <w:tcPr>
            <w:tcW w:w="127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91259">
              <w:rPr>
                <w:color w:val="000000"/>
              </w:rPr>
              <w:t xml:space="preserve">"Социальная поддержка отдельных категорий граждан </w:t>
            </w:r>
            <w:r w:rsidR="001F3B13" w:rsidRPr="00691259">
              <w:rPr>
                <w:color w:val="000000"/>
              </w:rPr>
              <w:t>Перемыш</w:t>
            </w:r>
            <w:r w:rsidRPr="00691259">
              <w:rPr>
                <w:color w:val="000000"/>
              </w:rPr>
              <w:t>льского района"</w:t>
            </w:r>
          </w:p>
        </w:tc>
      </w:tr>
      <w:tr w:rsidR="004F6FA6" w:rsidRPr="00691259" w:rsidTr="004F6F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lastRenderedPageBreak/>
              <w:t>1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Численность получателей ежемесячной денежной компенсации по оплате жилья и коммунальных услуг в соответствии с региональным законодательством - сельских специалистов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чел.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C811A9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C811A9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 w:rsidP="00C811A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33036C" w:rsidRDefault="0087737C" w:rsidP="0033036C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33036C">
              <w:rPr>
                <w:color w:val="000000"/>
                <w:lang w:val="en-US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33036C" w:rsidRDefault="0087737C" w:rsidP="0033036C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33036C">
              <w:rPr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33036C" w:rsidRDefault="0087737C" w:rsidP="0033036C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33036C">
              <w:rPr>
                <w:color w:val="000000"/>
                <w:lang w:val="en-US"/>
              </w:rPr>
              <w:t>7</w:t>
            </w:r>
          </w:p>
        </w:tc>
      </w:tr>
      <w:tr w:rsidR="004F6FA6" w:rsidRPr="00691259" w:rsidTr="004F6F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Численность детей нуждающихся в социальной поддержке,получивших новогодние подарки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чел.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965312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 w:rsidP="00965312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957704" w:rsidRDefault="0087737C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23</w:t>
            </w:r>
            <w:r w:rsidR="00957704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 w:rsidP="00965312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 w:rsidP="00965312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615303" w:rsidP="00965312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4F6FA6" w:rsidRPr="00691259" w:rsidTr="004F6F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Численность получателей мер социальной полддержки на предоставление ежегодной денежной выплаты для приобретения топлива и его доставки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F6FA6" w:rsidRPr="00691259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44136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44136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 w:rsidP="0044136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F6FA6" w:rsidRPr="00691259" w:rsidTr="004F6F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 xml:space="preserve">Численность инвалидов и участников ВОВ, тружеников тыла и вдов погибших (умерших) инвалидов и участников ВОВ, которым осуществлен капитальный ремонт индивидуальных жилых домов в соответствии с </w:t>
            </w:r>
            <w:hyperlink r:id="rId16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" w:history="1">
              <w:r w:rsidRPr="00691259">
                <w:rPr>
                  <w:color w:val="000000"/>
                </w:rPr>
                <w:t>постановлением</w:t>
              </w:r>
            </w:hyperlink>
            <w:r w:rsidRPr="00691259">
              <w:rPr>
                <w:color w:val="000000"/>
              </w:rPr>
              <w:t xml:space="preserve"> Правительства Калужской области N 117 от 06.04.2010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чел.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6FA6" w:rsidRPr="00691259" w:rsidTr="004F6F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 xml:space="preserve">Численность получателей дополнительных социальных гарантий, предусмотренных для граждан, замещавших муниципальные должности </w:t>
            </w:r>
            <w:r w:rsidRPr="00691259">
              <w:rPr>
                <w:color w:val="000000"/>
              </w:rPr>
              <w:lastRenderedPageBreak/>
              <w:t>муниципальной службы в органах местного самоуправления МР "Перемышльский район"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lastRenderedPageBreak/>
              <w:t>чел.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381169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1</w:t>
            </w:r>
            <w:r w:rsidR="00381169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1169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87737C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1</w:t>
            </w:r>
            <w:r w:rsidR="0087737C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 w:rsidP="0044136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F6FA6" w:rsidRPr="00691259" w:rsidTr="004F6F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Default="004F6FA6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Численность многодетных семей,получивших льготную подписку на газету»Весть»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957704" w:rsidRDefault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957704" w:rsidRDefault="004F6FA6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957704">
              <w:rPr>
                <w:color w:val="000000"/>
                <w:lang w:val="en-US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957704" w:rsidRDefault="004F6FA6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957704">
              <w:rPr>
                <w:color w:val="00000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957704" w:rsidRDefault="0087737C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957704">
              <w:rPr>
                <w:color w:val="000000"/>
                <w:lang w:val="en-US"/>
              </w:rPr>
              <w:t>8</w:t>
            </w:r>
          </w:p>
        </w:tc>
      </w:tr>
      <w:tr w:rsidR="004F6FA6" w:rsidRPr="00691259" w:rsidTr="004F6F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Default="004F6FA6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Численность  малобеспеченных пенсионеров,проживащих в отдаленных населенных пунктах,получивших льготную подписку на газету»Наша жизнь»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92700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92700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92700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92700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92700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957704" w:rsidRDefault="00927007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957704">
              <w:rPr>
                <w:color w:val="000000"/>
                <w:lang w:val="en-US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Default="00927007" w:rsidP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737C">
              <w:rPr>
                <w:color w:val="00000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927007" w:rsidP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737C">
              <w:rPr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 w:rsidP="0044136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</w:tbl>
    <w:p w:rsidR="00441366" w:rsidRDefault="00441366">
      <w:pPr>
        <w:pStyle w:val="ConsPlusNormal"/>
        <w:jc w:val="both"/>
        <w:rPr>
          <w:color w:val="000000"/>
        </w:rPr>
      </w:pPr>
    </w:p>
    <w:p w:rsidR="004F6FA6" w:rsidRDefault="004F6FA6">
      <w:pPr>
        <w:pStyle w:val="ConsPlusNormal"/>
        <w:jc w:val="center"/>
        <w:outlineLvl w:val="2"/>
        <w:rPr>
          <w:color w:val="000000"/>
        </w:rPr>
      </w:pPr>
    </w:p>
    <w:p w:rsidR="001C766B" w:rsidRPr="00691259" w:rsidRDefault="00927007">
      <w:pPr>
        <w:pStyle w:val="ConsPlusNormal"/>
        <w:jc w:val="center"/>
        <w:outlineLvl w:val="2"/>
        <w:rPr>
          <w:color w:val="000000"/>
        </w:rPr>
      </w:pPr>
      <w:r>
        <w:rPr>
          <w:color w:val="000000"/>
        </w:rPr>
        <w:t>2</w:t>
      </w:r>
      <w:r w:rsidR="001C766B" w:rsidRPr="00691259">
        <w:rPr>
          <w:color w:val="000000"/>
        </w:rPr>
        <w:t>.3. Конечные результаты реализации муниципальной программы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 w:rsidP="001F3B13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- Ежегодно повышение социальной защищенности </w:t>
      </w:r>
      <w:r w:rsidR="00D7549E">
        <w:rPr>
          <w:color w:val="000000"/>
        </w:rPr>
        <w:t>77</w:t>
      </w:r>
      <w:r w:rsidRPr="00691259">
        <w:rPr>
          <w:color w:val="000000"/>
        </w:rPr>
        <w:t>-ти сельских специалистов, работающих в муниципальных учреждениях;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повышение эффективности деятельности общественных организаций: районного совета ветеранов войны и труда, военной службы и правоохранительных органов, районного общества инвалидов;</w:t>
      </w:r>
    </w:p>
    <w:p w:rsidR="001C766B" w:rsidRPr="00691259" w:rsidRDefault="001C766B" w:rsidP="004239E7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ежегодно повышение социальной значимости статуса ветеранов войны,</w:t>
      </w:r>
      <w:r w:rsidR="00D7549E">
        <w:rPr>
          <w:color w:val="000000"/>
        </w:rPr>
        <w:t xml:space="preserve"> ветеранов </w:t>
      </w:r>
      <w:r w:rsidRPr="00691259">
        <w:rPr>
          <w:color w:val="000000"/>
        </w:rPr>
        <w:t xml:space="preserve"> труда,</w:t>
      </w:r>
      <w:r w:rsidR="00D7549E">
        <w:rPr>
          <w:color w:val="000000"/>
        </w:rPr>
        <w:t xml:space="preserve"> ветеранов</w:t>
      </w:r>
      <w:r w:rsidRPr="00691259">
        <w:rPr>
          <w:color w:val="000000"/>
        </w:rPr>
        <w:t xml:space="preserve"> военной службы и правоохранительных органов, бывших несовершеннолетних узников фашистских концлагерей, проживающих в </w:t>
      </w:r>
      <w:r w:rsidR="004239E7" w:rsidRPr="00691259">
        <w:rPr>
          <w:color w:val="000000"/>
        </w:rPr>
        <w:t>Перемышл</w:t>
      </w:r>
      <w:r w:rsidRPr="00691259">
        <w:rPr>
          <w:color w:val="000000"/>
        </w:rPr>
        <w:t>ьском районе;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- ежегодно повышение социальной защищенности </w:t>
      </w:r>
      <w:r w:rsidR="0042697D" w:rsidRPr="00691259">
        <w:rPr>
          <w:color w:val="000000"/>
        </w:rPr>
        <w:t>5</w:t>
      </w:r>
      <w:r w:rsidRPr="00691259">
        <w:rPr>
          <w:color w:val="000000"/>
        </w:rPr>
        <w:t xml:space="preserve">40 малообеспеченных семей - оказание дополнительной адресной материальной помощи семьям </w:t>
      </w:r>
      <w:r w:rsidR="004239E7" w:rsidRPr="00691259">
        <w:rPr>
          <w:color w:val="000000"/>
        </w:rPr>
        <w:t>Перемышл</w:t>
      </w:r>
      <w:r w:rsidRPr="00691259">
        <w:rPr>
          <w:color w:val="000000"/>
        </w:rPr>
        <w:t>ьского района;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ежегодно осуществление капитального ремонта индивидуальных жилых домов 1-</w:t>
      </w:r>
      <w:r w:rsidR="00D7549E">
        <w:rPr>
          <w:color w:val="000000"/>
        </w:rPr>
        <w:t>му</w:t>
      </w:r>
      <w:r w:rsidRPr="00691259">
        <w:rPr>
          <w:color w:val="000000"/>
        </w:rPr>
        <w:t xml:space="preserve"> инвалид</w:t>
      </w:r>
      <w:r w:rsidR="00D7549E">
        <w:rPr>
          <w:color w:val="000000"/>
        </w:rPr>
        <w:t>у</w:t>
      </w:r>
      <w:r w:rsidRPr="00691259">
        <w:rPr>
          <w:color w:val="000000"/>
        </w:rPr>
        <w:t xml:space="preserve"> и</w:t>
      </w:r>
      <w:r w:rsidR="00D7549E">
        <w:rPr>
          <w:color w:val="000000"/>
        </w:rPr>
        <w:t>ли</w:t>
      </w:r>
      <w:r w:rsidRPr="00691259">
        <w:rPr>
          <w:color w:val="000000"/>
        </w:rPr>
        <w:t xml:space="preserve"> участник</w:t>
      </w:r>
      <w:r w:rsidR="00D7549E">
        <w:rPr>
          <w:color w:val="000000"/>
        </w:rPr>
        <w:t>у</w:t>
      </w:r>
      <w:r w:rsidRPr="00691259">
        <w:rPr>
          <w:color w:val="000000"/>
        </w:rPr>
        <w:t xml:space="preserve"> Великой Отечественной войны, </w:t>
      </w:r>
      <w:r w:rsidR="00D7549E">
        <w:rPr>
          <w:color w:val="000000"/>
        </w:rPr>
        <w:t xml:space="preserve">или </w:t>
      </w:r>
      <w:r w:rsidRPr="00691259">
        <w:rPr>
          <w:color w:val="000000"/>
        </w:rPr>
        <w:t>труженик</w:t>
      </w:r>
      <w:r w:rsidR="00D7549E">
        <w:rPr>
          <w:color w:val="000000"/>
        </w:rPr>
        <w:t>у</w:t>
      </w:r>
      <w:r w:rsidRPr="00691259">
        <w:rPr>
          <w:color w:val="000000"/>
        </w:rPr>
        <w:t xml:space="preserve"> тыла и</w:t>
      </w:r>
      <w:r w:rsidR="00D7549E">
        <w:rPr>
          <w:color w:val="000000"/>
        </w:rPr>
        <w:t>ли</w:t>
      </w:r>
      <w:r w:rsidRPr="00691259">
        <w:rPr>
          <w:color w:val="000000"/>
        </w:rPr>
        <w:t xml:space="preserve"> вдов</w:t>
      </w:r>
      <w:r w:rsidR="00D7549E">
        <w:rPr>
          <w:color w:val="000000"/>
        </w:rPr>
        <w:t>е</w:t>
      </w:r>
      <w:r w:rsidRPr="00691259">
        <w:rPr>
          <w:color w:val="000000"/>
        </w:rPr>
        <w:t xml:space="preserve"> погибших (умерших) инвалидов и участников Великой Отечественной войны в соответствии с </w:t>
      </w:r>
      <w:hyperlink r:id="rId17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" w:history="1">
        <w:r w:rsidRPr="00691259">
          <w:rPr>
            <w:color w:val="000000"/>
          </w:rPr>
          <w:t>постановлением</w:t>
        </w:r>
      </w:hyperlink>
      <w:r w:rsidRPr="00691259">
        <w:rPr>
          <w:color w:val="000000"/>
        </w:rPr>
        <w:t xml:space="preserve"> Правительства Калужской области N 117 от 06.04.2010;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еже</w:t>
      </w:r>
      <w:r w:rsidR="00180CE2">
        <w:rPr>
          <w:color w:val="000000"/>
        </w:rPr>
        <w:t>месячно</w:t>
      </w:r>
      <w:r w:rsidRPr="00691259">
        <w:rPr>
          <w:color w:val="000000"/>
        </w:rPr>
        <w:t xml:space="preserve"> предоставление дополнительных социальных гарантий </w:t>
      </w:r>
      <w:r w:rsidR="0042697D" w:rsidRPr="00691259">
        <w:rPr>
          <w:color w:val="000000"/>
        </w:rPr>
        <w:t>1</w:t>
      </w:r>
      <w:r w:rsidR="00381169">
        <w:rPr>
          <w:color w:val="000000"/>
        </w:rPr>
        <w:t>5</w:t>
      </w:r>
      <w:r w:rsidRPr="00691259">
        <w:rPr>
          <w:color w:val="000000"/>
        </w:rPr>
        <w:t>-ти гражданам, замещавшим муниципальные должности муниципальной службы в органах местного самоуправления МР "</w:t>
      </w:r>
      <w:r w:rsidR="004239E7" w:rsidRPr="00691259">
        <w:rPr>
          <w:color w:val="000000"/>
        </w:rPr>
        <w:t>Перемыш</w:t>
      </w:r>
      <w:r w:rsidRPr="00691259">
        <w:rPr>
          <w:color w:val="000000"/>
        </w:rPr>
        <w:t>льский район";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ежегодно предоставление дополнительных мер предоставление дополнительных мер социальной поддержки в части организации льготной подписки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местности.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center"/>
        <w:outlineLvl w:val="2"/>
        <w:rPr>
          <w:color w:val="000000"/>
        </w:rPr>
      </w:pPr>
      <w:r w:rsidRPr="00691259">
        <w:rPr>
          <w:color w:val="000000"/>
        </w:rPr>
        <w:t>2.4. Сроки и этапы реализации муниципальной программы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340683" w:rsidRDefault="001C766B" w:rsidP="00340683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Сроки реализации муниципальной программы - 2014 - 20</w:t>
      </w:r>
      <w:r w:rsidR="004239E7" w:rsidRPr="00691259">
        <w:rPr>
          <w:color w:val="000000"/>
        </w:rPr>
        <w:t>2</w:t>
      </w:r>
      <w:r w:rsidR="00E92C91" w:rsidRPr="00FF063A">
        <w:rPr>
          <w:color w:val="000000"/>
        </w:rPr>
        <w:t>1</w:t>
      </w:r>
      <w:r w:rsidRPr="00691259">
        <w:rPr>
          <w:color w:val="000000"/>
        </w:rPr>
        <w:t xml:space="preserve"> годы.</w:t>
      </w:r>
    </w:p>
    <w:p w:rsidR="00340683" w:rsidRDefault="00340683">
      <w:pPr>
        <w:pStyle w:val="ConsPlusNormal"/>
        <w:jc w:val="both"/>
        <w:rPr>
          <w:color w:val="000000"/>
        </w:rPr>
      </w:pPr>
    </w:p>
    <w:p w:rsidR="00340683" w:rsidRDefault="00340683">
      <w:pPr>
        <w:pStyle w:val="ConsPlusNormal"/>
        <w:jc w:val="both"/>
        <w:rPr>
          <w:color w:val="000000"/>
        </w:rPr>
      </w:pPr>
    </w:p>
    <w:p w:rsidR="00340683" w:rsidRPr="00114485" w:rsidRDefault="00340683" w:rsidP="00340683">
      <w:pPr>
        <w:pStyle w:val="ConsPlusNormal"/>
        <w:jc w:val="center"/>
      </w:pPr>
      <w:r w:rsidRPr="00114485">
        <w:t xml:space="preserve">3. Обоснование выделения подпрограмм </w:t>
      </w:r>
      <w:r>
        <w:t>муниципальной</w:t>
      </w:r>
    </w:p>
    <w:p w:rsidR="00340683" w:rsidRPr="00114485" w:rsidRDefault="00340683" w:rsidP="00340683">
      <w:pPr>
        <w:pStyle w:val="ConsPlusNormal"/>
        <w:jc w:val="center"/>
      </w:pPr>
      <w:r w:rsidRPr="00114485">
        <w:t>программы</w:t>
      </w:r>
    </w:p>
    <w:p w:rsidR="00340683" w:rsidRPr="00114485" w:rsidRDefault="00340683" w:rsidP="00340683">
      <w:pPr>
        <w:pStyle w:val="ConsPlusNormal"/>
        <w:jc w:val="both"/>
      </w:pPr>
    </w:p>
    <w:p w:rsidR="00340683" w:rsidRDefault="00340683" w:rsidP="00340683">
      <w:pPr>
        <w:pStyle w:val="ConsPlusNormal"/>
        <w:ind w:firstLine="540"/>
        <w:jc w:val="both"/>
      </w:pPr>
      <w:r w:rsidRPr="00114485">
        <w:t xml:space="preserve">Для достижения заявленных целей и решения поставленных задач в рамках настоящей </w:t>
      </w:r>
      <w:r>
        <w:t>муниципальной</w:t>
      </w:r>
      <w:r w:rsidRPr="00114485">
        <w:t xml:space="preserve"> программы предусмотрена реализация следующих п</w:t>
      </w:r>
      <w:r>
        <w:t>одпрограмм:</w:t>
      </w:r>
    </w:p>
    <w:p w:rsidR="00340683" w:rsidRPr="00114485" w:rsidRDefault="00340683" w:rsidP="00340683">
      <w:pPr>
        <w:pStyle w:val="ConsPlusNormal"/>
        <w:jc w:val="both"/>
      </w:pPr>
    </w:p>
    <w:p w:rsidR="00340683" w:rsidRDefault="00912624" w:rsidP="00340683">
      <w:pPr>
        <w:pStyle w:val="ConsPlusNormal"/>
        <w:ind w:firstLine="540"/>
        <w:jc w:val="both"/>
      </w:pPr>
      <w:r>
        <w:t>-</w:t>
      </w:r>
      <w:r w:rsidR="00340683" w:rsidRPr="00114485">
        <w:t>"</w:t>
      </w:r>
      <w:r w:rsidR="004A0F44">
        <w:t>Осуществлен</w:t>
      </w:r>
      <w:r w:rsidR="00340683" w:rsidRPr="00114485">
        <w:t>ие мер социальной поддержки";</w:t>
      </w:r>
    </w:p>
    <w:p w:rsidR="00912624" w:rsidRPr="00114485" w:rsidRDefault="00912624" w:rsidP="00340683">
      <w:pPr>
        <w:pStyle w:val="ConsPlusNormal"/>
        <w:ind w:firstLine="540"/>
        <w:jc w:val="both"/>
      </w:pPr>
      <w:r>
        <w:t>-»Социальная поддержка отдельных категорий граждан»</w:t>
      </w:r>
    </w:p>
    <w:p w:rsidR="00340683" w:rsidRPr="00114485" w:rsidRDefault="00340683" w:rsidP="00340683">
      <w:pPr>
        <w:pStyle w:val="ConsPlusNormal"/>
        <w:ind w:firstLine="540"/>
        <w:jc w:val="both"/>
      </w:pPr>
    </w:p>
    <w:p w:rsidR="00340683" w:rsidRPr="00114485" w:rsidRDefault="00340683" w:rsidP="00340683">
      <w:pPr>
        <w:pStyle w:val="ConsPlusNormal"/>
        <w:ind w:firstLine="540"/>
        <w:jc w:val="both"/>
      </w:pPr>
      <w:r w:rsidRPr="00114485">
        <w:t>Предусмотренные в подпрограмм</w:t>
      </w:r>
      <w:r w:rsidR="00912624">
        <w:t>ах</w:t>
      </w:r>
      <w:r w:rsidRPr="00114485">
        <w:t xml:space="preserve"> цел</w:t>
      </w:r>
      <w:r w:rsidR="004A0F44">
        <w:t>и</w:t>
      </w:r>
      <w:r w:rsidRPr="00114485">
        <w:t>, задач</w:t>
      </w:r>
      <w:r w:rsidR="004A0F44">
        <w:t>и</w:t>
      </w:r>
      <w:r w:rsidRPr="00114485">
        <w:t xml:space="preserve"> и мероприяти</w:t>
      </w:r>
      <w:r w:rsidR="004A0F44">
        <w:t xml:space="preserve">я </w:t>
      </w:r>
      <w:r w:rsidRPr="00114485">
        <w:t xml:space="preserve">охватывают весь диапазон заданных приоритетных направлений развития и в максимальной степени способствуют достижению конечных результатов </w:t>
      </w:r>
      <w:r w:rsidR="004A0F44">
        <w:t>муниципаль</w:t>
      </w:r>
      <w:r w:rsidRPr="00114485">
        <w:t>ной программы.</w:t>
      </w:r>
    </w:p>
    <w:p w:rsidR="00340683" w:rsidRDefault="00340683" w:rsidP="00340683">
      <w:pPr>
        <w:pStyle w:val="ConsPlusNormal"/>
        <w:jc w:val="both"/>
        <w:rPr>
          <w:color w:val="000000"/>
        </w:rPr>
      </w:pPr>
      <w:r w:rsidRPr="00114485">
        <w:t>Решение задач по выполнению обязательств по адресному предоставлению граждан</w:t>
      </w:r>
      <w:r w:rsidR="00912624">
        <w:t>ам</w:t>
      </w:r>
      <w:r w:rsidRPr="00114485">
        <w:t xml:space="preserve"> социальной помощи, услуг, льгот, субсидий социального характера в соответствии с действующим законодательством будет осуществляться по подпрограмме "</w:t>
      </w:r>
      <w:r w:rsidR="004A0F44">
        <w:t>Осуществление</w:t>
      </w:r>
      <w:r w:rsidRPr="00114485">
        <w:t xml:space="preserve"> мер социальной поддержки"</w:t>
      </w:r>
      <w:r w:rsidR="00912624">
        <w:t>,предоставление дополнительных гарантий отдельным категориям граждан  будет осуществляться по подпрограмме «Социальная поддержка отдельных категорий граждан»</w:t>
      </w:r>
      <w:r w:rsidRPr="00114485">
        <w:t>.</w:t>
      </w:r>
    </w:p>
    <w:p w:rsidR="00340683" w:rsidRDefault="00340683">
      <w:pPr>
        <w:pStyle w:val="ConsPlusNormal"/>
        <w:jc w:val="both"/>
        <w:rPr>
          <w:color w:val="000000"/>
        </w:rPr>
      </w:pPr>
    </w:p>
    <w:p w:rsidR="00340683" w:rsidRDefault="00340683">
      <w:pPr>
        <w:pStyle w:val="ConsPlusNormal"/>
        <w:jc w:val="both"/>
        <w:rPr>
          <w:color w:val="000000"/>
        </w:rPr>
      </w:pPr>
    </w:p>
    <w:p w:rsidR="00340683" w:rsidRDefault="00340683">
      <w:pPr>
        <w:pStyle w:val="ConsPlusNormal"/>
        <w:jc w:val="both"/>
        <w:rPr>
          <w:color w:val="000000"/>
        </w:rPr>
      </w:pPr>
    </w:p>
    <w:p w:rsidR="00340683" w:rsidRPr="00691259" w:rsidRDefault="00340683">
      <w:pPr>
        <w:pStyle w:val="ConsPlusNormal"/>
        <w:jc w:val="both"/>
        <w:rPr>
          <w:color w:val="000000"/>
        </w:rPr>
      </w:pPr>
    </w:p>
    <w:p w:rsidR="001C766B" w:rsidRPr="00691259" w:rsidRDefault="004A0F44">
      <w:pPr>
        <w:pStyle w:val="ConsPlusNormal"/>
        <w:jc w:val="center"/>
        <w:outlineLvl w:val="1"/>
        <w:rPr>
          <w:color w:val="000000"/>
        </w:rPr>
      </w:pPr>
      <w:r>
        <w:rPr>
          <w:color w:val="000000"/>
        </w:rPr>
        <w:t>4</w:t>
      </w:r>
      <w:r w:rsidR="001C766B" w:rsidRPr="00691259">
        <w:rPr>
          <w:color w:val="000000"/>
        </w:rPr>
        <w:t>. Обобщенная характеристика основных мероприятий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муниципальной программы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7236D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1C766B" w:rsidRPr="00691259">
        <w:rPr>
          <w:color w:val="000000"/>
        </w:rPr>
        <w:t>Основными мероприятиями муниципальной программы являются:</w:t>
      </w:r>
    </w:p>
    <w:p w:rsidR="000C202D" w:rsidRPr="00691259" w:rsidRDefault="000C202D">
      <w:pPr>
        <w:pStyle w:val="ConsPlusNormal"/>
        <w:ind w:firstLine="540"/>
        <w:jc w:val="both"/>
        <w:rPr>
          <w:color w:val="000000"/>
        </w:rPr>
      </w:pP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1. Предоставление мер социальной поддержки сельским специалистам, работающим в муниципальных учреждениях.</w:t>
      </w:r>
    </w:p>
    <w:p w:rsidR="001C766B" w:rsidRPr="00691259" w:rsidRDefault="001C766B" w:rsidP="004239E7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2. Обеспечение деятельности общественных организаций: районного совета ветеранов войны и труда, вооруженных сил и правоохранительных органов, районного общества инвалидов, общества слепых, районного общества бывших несовершеннолетних узников.</w:t>
      </w:r>
    </w:p>
    <w:p w:rsidR="001C766B" w:rsidRPr="00691259" w:rsidRDefault="004239E7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3</w:t>
      </w:r>
      <w:r w:rsidR="001C766B" w:rsidRPr="00691259">
        <w:rPr>
          <w:color w:val="000000"/>
        </w:rPr>
        <w:t>. Предоставление мер социальной поддержки малообеспеченным семьям.</w:t>
      </w:r>
    </w:p>
    <w:p w:rsidR="001C766B" w:rsidRPr="00691259" w:rsidRDefault="004239E7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4</w:t>
      </w:r>
      <w:r w:rsidR="001C766B" w:rsidRPr="00691259">
        <w:rPr>
          <w:color w:val="000000"/>
        </w:rPr>
        <w:t xml:space="preserve">. Проведение капитального ремонта индивидуальных жилых домов инвалидов и участников ВОВ, тружеников тыла и вдов погибших (умерших) инвалидов и участников ВОВ в соответствии с </w:t>
      </w:r>
      <w:hyperlink r:id="rId18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" w:history="1">
        <w:r w:rsidR="001C766B" w:rsidRPr="00691259">
          <w:rPr>
            <w:color w:val="000000"/>
          </w:rPr>
          <w:t>постановлением</w:t>
        </w:r>
      </w:hyperlink>
      <w:r w:rsidR="001C766B" w:rsidRPr="00691259">
        <w:rPr>
          <w:color w:val="000000"/>
        </w:rPr>
        <w:t xml:space="preserve"> Правительства Калужской области N 117 от 06.04.2010.</w:t>
      </w:r>
    </w:p>
    <w:p w:rsidR="001C766B" w:rsidRPr="00691259" w:rsidRDefault="004239E7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5</w:t>
      </w:r>
      <w:r w:rsidR="001C766B" w:rsidRPr="00691259">
        <w:rPr>
          <w:color w:val="000000"/>
        </w:rPr>
        <w:t>. Предоставление дополнительных социальных гарантий лицам, замещавшим муниципальные должности муниципальной службы в органах местного самоуправления муниципального района "</w:t>
      </w:r>
      <w:r w:rsidRPr="00691259">
        <w:rPr>
          <w:color w:val="000000"/>
        </w:rPr>
        <w:t>Перемыш</w:t>
      </w:r>
      <w:r w:rsidR="001C766B" w:rsidRPr="00691259">
        <w:rPr>
          <w:color w:val="000000"/>
        </w:rPr>
        <w:t>льский район".</w:t>
      </w:r>
    </w:p>
    <w:p w:rsidR="001C766B" w:rsidRPr="00691259" w:rsidRDefault="0091262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="001C766B" w:rsidRPr="00691259">
        <w:rPr>
          <w:color w:val="000000"/>
        </w:rPr>
        <w:t>. Предоставление дополнительных мер социальной поддержки в части организации льготной подписки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местности.</w:t>
      </w:r>
    </w:p>
    <w:p w:rsidR="001C766B" w:rsidRDefault="001C766B">
      <w:pPr>
        <w:pStyle w:val="ConsPlusNormal"/>
        <w:jc w:val="both"/>
        <w:rPr>
          <w:color w:val="000000"/>
        </w:rPr>
      </w:pPr>
    </w:p>
    <w:p w:rsidR="00EA190C" w:rsidRPr="00114485" w:rsidRDefault="00EA190C" w:rsidP="00EA190C">
      <w:pPr>
        <w:pStyle w:val="ConsPlusNormal"/>
        <w:jc w:val="center"/>
      </w:pPr>
      <w:r w:rsidRPr="00114485">
        <w:t>4.1. Подпрограмма "</w:t>
      </w:r>
      <w:r>
        <w:t>Осуществление</w:t>
      </w:r>
      <w:r w:rsidRPr="00114485">
        <w:t>е мер социальной поддержки</w:t>
      </w:r>
      <w:r w:rsidR="00912624">
        <w:t>»</w:t>
      </w:r>
    </w:p>
    <w:p w:rsidR="00EA190C" w:rsidRPr="00114485" w:rsidRDefault="00EA190C" w:rsidP="00EA190C">
      <w:pPr>
        <w:pStyle w:val="ConsPlusNormal"/>
        <w:jc w:val="center"/>
      </w:pPr>
    </w:p>
    <w:p w:rsidR="00EA190C" w:rsidRPr="00114485" w:rsidRDefault="00EA190C" w:rsidP="00EA190C">
      <w:pPr>
        <w:pStyle w:val="ConsPlusNormal"/>
        <w:jc w:val="both"/>
      </w:pP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Достижение заявленных целей и решение поставленных задач подпрограммы будет осуществляться в рамках реализации следующих основных мероприятий.</w:t>
      </w: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1) "Предоставление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законодательством".</w:t>
      </w:r>
    </w:p>
    <w:p w:rsidR="00EA190C" w:rsidRDefault="00EA190C" w:rsidP="00EA190C">
      <w:pPr>
        <w:pStyle w:val="ConsPlusNormal"/>
        <w:ind w:firstLine="540"/>
        <w:jc w:val="both"/>
      </w:pPr>
      <w:r w:rsidRPr="00114485">
        <w:t>Краткая характеристика основного мероприятия:</w:t>
      </w:r>
    </w:p>
    <w:p w:rsidR="001F2CF5" w:rsidRPr="00114485" w:rsidRDefault="001F2CF5" w:rsidP="00EA190C">
      <w:pPr>
        <w:pStyle w:val="ConsPlusNormal"/>
        <w:ind w:firstLine="540"/>
        <w:jc w:val="both"/>
      </w:pP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- решает задачи своевременного предоставления социальных выплат, пособий и компенсаций отдельным категориям граждан в полном объеме;</w:t>
      </w: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lastRenderedPageBreak/>
        <w:t>- влияет на увеличение доходов населения;</w:t>
      </w: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- обеспечивает социальную поддержку граждан;</w:t>
      </w: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- реализуется за счет средств областного и федерального бюджетов.</w:t>
      </w: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 xml:space="preserve">2) "Организация предоставления мер социальной поддержки по предоставлению субсидий на оплату жилого помещения и коммунальных услуг гражданам </w:t>
      </w:r>
      <w:r w:rsidR="001D6B30">
        <w:t>Перемышльского района.</w:t>
      </w:r>
      <w:r w:rsidRPr="00114485">
        <w:t>.</w:t>
      </w:r>
    </w:p>
    <w:p w:rsidR="00EA190C" w:rsidRDefault="00EA190C" w:rsidP="00EA190C">
      <w:pPr>
        <w:pStyle w:val="ConsPlusNormal"/>
        <w:ind w:firstLine="540"/>
        <w:jc w:val="both"/>
      </w:pPr>
      <w:r w:rsidRPr="00114485">
        <w:t>Краткая характеристика основного мероприятия:</w:t>
      </w:r>
    </w:p>
    <w:p w:rsidR="001F2CF5" w:rsidRPr="00114485" w:rsidRDefault="001F2CF5" w:rsidP="00EA190C">
      <w:pPr>
        <w:pStyle w:val="ConsPlusNormal"/>
        <w:ind w:firstLine="540"/>
        <w:jc w:val="both"/>
      </w:pP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- решает задачи предоставления гражданам мер социальной поддержки по оплате жилого помещения и коммунальных услуг;</w:t>
      </w: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- влияет на увеличение доходов населения;</w:t>
      </w: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- обеспечивает адресную социальную поддержку граждан при оплате жилого помещения и коммунальных услуг;</w:t>
      </w:r>
    </w:p>
    <w:p w:rsidR="00EA190C" w:rsidRDefault="00EA190C" w:rsidP="001D6B30">
      <w:pPr>
        <w:pStyle w:val="ConsPlusNormal"/>
        <w:ind w:firstLine="540"/>
        <w:jc w:val="both"/>
      </w:pPr>
      <w:r w:rsidRPr="00114485">
        <w:t xml:space="preserve">- реализуется за </w:t>
      </w:r>
      <w:r w:rsidR="001D6B30">
        <w:t>счет средств областного бюджета</w:t>
      </w:r>
    </w:p>
    <w:p w:rsidR="008C5FA3" w:rsidRDefault="008C5FA3" w:rsidP="001D6B30">
      <w:pPr>
        <w:pStyle w:val="ConsPlusNormal"/>
        <w:ind w:firstLine="540"/>
        <w:jc w:val="both"/>
      </w:pPr>
    </w:p>
    <w:p w:rsidR="000613B5" w:rsidRDefault="000613B5" w:rsidP="001D6B30">
      <w:pPr>
        <w:pStyle w:val="ConsPlusNormal"/>
        <w:ind w:firstLine="540"/>
        <w:jc w:val="both"/>
      </w:pPr>
    </w:p>
    <w:p w:rsidR="000613B5" w:rsidRDefault="000613B5" w:rsidP="00927007">
      <w:pPr>
        <w:pStyle w:val="ConsPlusNormal"/>
        <w:ind w:firstLine="540"/>
        <w:jc w:val="center"/>
      </w:pPr>
      <w:r>
        <w:t>4.2   Подпрограмм</w:t>
      </w:r>
      <w:r w:rsidR="001F2CF5">
        <w:t>а</w:t>
      </w:r>
      <w:r>
        <w:t>»Социальная поддержка отдельных категорий граждан»</w:t>
      </w:r>
    </w:p>
    <w:p w:rsidR="000613B5" w:rsidRDefault="000613B5" w:rsidP="000613B5">
      <w:pPr>
        <w:pStyle w:val="ConsPlusNormal"/>
        <w:jc w:val="both"/>
        <w:rPr>
          <w:color w:val="000000"/>
        </w:rPr>
      </w:pPr>
    </w:p>
    <w:p w:rsidR="001F2CF5" w:rsidRDefault="001F2CF5" w:rsidP="000613B5">
      <w:pPr>
        <w:pStyle w:val="ConsPlusNormal"/>
        <w:jc w:val="both"/>
        <w:rPr>
          <w:color w:val="000000"/>
        </w:rPr>
      </w:pPr>
    </w:p>
    <w:p w:rsidR="000613B5" w:rsidRDefault="000613B5" w:rsidP="000613B5">
      <w:pPr>
        <w:pStyle w:val="ConsPlusNormal"/>
        <w:jc w:val="both"/>
      </w:pPr>
      <w:r>
        <w:t xml:space="preserve">         </w:t>
      </w:r>
      <w:r w:rsidRPr="00114485">
        <w:t>Краткая характеристика основного мероприятия</w:t>
      </w:r>
      <w:r>
        <w:t>:</w:t>
      </w:r>
    </w:p>
    <w:p w:rsidR="001F2CF5" w:rsidRDefault="001F2CF5" w:rsidP="000613B5">
      <w:pPr>
        <w:pStyle w:val="ConsPlusNormal"/>
        <w:jc w:val="both"/>
      </w:pPr>
    </w:p>
    <w:p w:rsidR="000613B5" w:rsidRDefault="000613B5" w:rsidP="000613B5">
      <w:pPr>
        <w:pStyle w:val="ConsPlusNormal"/>
        <w:jc w:val="both"/>
      </w:pPr>
      <w:r>
        <w:t xml:space="preserve">         -решает задачи предоставления дополнительных социальных гарантий лицам,замещавшим муниципальные должности муниципальной службы в органах местного самоуправления муниципального района»Перемышльский район</w:t>
      </w:r>
    </w:p>
    <w:p w:rsidR="001F2CF5" w:rsidRDefault="001F2CF5" w:rsidP="000613B5">
      <w:pPr>
        <w:pStyle w:val="ConsPlusNormal"/>
        <w:jc w:val="both"/>
      </w:pPr>
    </w:p>
    <w:p w:rsidR="000613B5" w:rsidRDefault="000613B5" w:rsidP="000613B5">
      <w:pPr>
        <w:pStyle w:val="ConsPlusNormal"/>
        <w:jc w:val="both"/>
      </w:pPr>
    </w:p>
    <w:p w:rsidR="000613B5" w:rsidRDefault="000613B5" w:rsidP="00927007">
      <w:pPr>
        <w:pStyle w:val="ConsPlusNormal"/>
        <w:jc w:val="center"/>
        <w:rPr>
          <w:color w:val="000000"/>
        </w:rPr>
      </w:pPr>
      <w:r>
        <w:rPr>
          <w:color w:val="000000"/>
        </w:rPr>
        <w:t>5.Характеристика мер муниципального регулирования</w:t>
      </w:r>
    </w:p>
    <w:p w:rsidR="000613B5" w:rsidRDefault="000613B5" w:rsidP="000613B5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</w:p>
    <w:p w:rsidR="000613B5" w:rsidRDefault="000613B5" w:rsidP="000613B5">
      <w:pPr>
        <w:pStyle w:val="ConsPlusNormal"/>
        <w:jc w:val="both"/>
        <w:rPr>
          <w:color w:val="000000"/>
        </w:rPr>
      </w:pPr>
    </w:p>
    <w:p w:rsidR="000613B5" w:rsidRDefault="000613B5" w:rsidP="00927007">
      <w:pPr>
        <w:pStyle w:val="ConsPlusNormal"/>
        <w:jc w:val="center"/>
        <w:rPr>
          <w:color w:val="000000"/>
        </w:rPr>
      </w:pPr>
      <w:r>
        <w:rPr>
          <w:color w:val="000000"/>
        </w:rPr>
        <w:t>Сведения</w:t>
      </w:r>
      <w:r w:rsidR="00927007">
        <w:rPr>
          <w:color w:val="000000"/>
        </w:rPr>
        <w:t xml:space="preserve"> </w:t>
      </w:r>
      <w:r>
        <w:rPr>
          <w:color w:val="000000"/>
        </w:rPr>
        <w:t>об основных мерах правового регулирования в сфере реализации муниципальной программы</w:t>
      </w:r>
    </w:p>
    <w:p w:rsidR="000613B5" w:rsidRDefault="000613B5" w:rsidP="00927007">
      <w:pPr>
        <w:pStyle w:val="ConsPlusNormal"/>
        <w:jc w:val="center"/>
      </w:pPr>
    </w:p>
    <w:p w:rsidR="00927007" w:rsidRDefault="00847097">
      <w:pPr>
        <w:pStyle w:val="ConsPlusNormal"/>
        <w:jc w:val="both"/>
      </w:pPr>
      <w:r>
        <w:t xml:space="preserve">  </w:t>
      </w:r>
    </w:p>
    <w:p w:rsidR="00927007" w:rsidRDefault="00927007" w:rsidP="00927007">
      <w:pPr>
        <w:pStyle w:val="ConsPlusNormal"/>
      </w:pPr>
    </w:p>
    <w:p w:rsidR="007236D5" w:rsidRDefault="008B252B" w:rsidP="00927007">
      <w:pPr>
        <w:pStyle w:val="ConsPlusNormal"/>
        <w:ind w:left="7200"/>
      </w:pPr>
      <w:r>
        <w:t xml:space="preserve"> Таблица №1</w:t>
      </w:r>
    </w:p>
    <w:p w:rsidR="007236D5" w:rsidRDefault="007236D5">
      <w:pPr>
        <w:pStyle w:val="ConsPlusNormal"/>
        <w:jc w:val="both"/>
      </w:pPr>
    </w:p>
    <w:tbl>
      <w:tblPr>
        <w:tblStyle w:val="a7"/>
        <w:tblW w:w="0" w:type="auto"/>
        <w:tblLook w:val="01E0"/>
      </w:tblPr>
      <w:tblGrid>
        <w:gridCol w:w="482"/>
        <w:gridCol w:w="1759"/>
        <w:gridCol w:w="2175"/>
        <w:gridCol w:w="1658"/>
        <w:gridCol w:w="2471"/>
        <w:gridCol w:w="1781"/>
      </w:tblGrid>
      <w:tr w:rsidR="00F96077" w:rsidTr="008B252B">
        <w:tc>
          <w:tcPr>
            <w:tcW w:w="482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759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Вид и характеристика нормативного правового акта</w:t>
            </w:r>
          </w:p>
        </w:tc>
        <w:tc>
          <w:tcPr>
            <w:tcW w:w="1525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положения нормативного правового акта</w:t>
            </w:r>
          </w:p>
        </w:tc>
        <w:tc>
          <w:tcPr>
            <w:tcW w:w="1658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2471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Ожидаемые сроки подготовки(квартал,год)</w:t>
            </w:r>
          </w:p>
        </w:tc>
        <w:tc>
          <w:tcPr>
            <w:tcW w:w="1676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муниципальной программы на который влияет правовое регулирование</w:t>
            </w:r>
          </w:p>
        </w:tc>
      </w:tr>
      <w:tr w:rsidR="008B252B" w:rsidTr="008B252B">
        <w:tc>
          <w:tcPr>
            <w:tcW w:w="482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413" w:type="dxa"/>
            <w:gridSpan w:val="4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№ 2»Социальная поддержка отдельных категорий»</w:t>
            </w:r>
          </w:p>
        </w:tc>
        <w:tc>
          <w:tcPr>
            <w:tcW w:w="1676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8B252B" w:rsidTr="00A53C3E">
        <w:tc>
          <w:tcPr>
            <w:tcW w:w="482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413" w:type="dxa"/>
            <w:gridSpan w:val="4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Мероприятие»Пред</w:t>
            </w:r>
            <w:r w:rsidR="001F2CF5">
              <w:rPr>
                <w:color w:val="000000"/>
              </w:rPr>
              <w:t>о</w:t>
            </w:r>
            <w:r>
              <w:rPr>
                <w:color w:val="000000"/>
              </w:rPr>
              <w:t>ставление дополнительных социальных гарантий»</w:t>
            </w:r>
          </w:p>
        </w:tc>
        <w:tc>
          <w:tcPr>
            <w:tcW w:w="1676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F96077" w:rsidTr="008B252B">
        <w:tc>
          <w:tcPr>
            <w:tcW w:w="482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59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</w:p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Действующий</w:t>
            </w:r>
          </w:p>
        </w:tc>
        <w:tc>
          <w:tcPr>
            <w:tcW w:w="1525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58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471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76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F96077" w:rsidTr="008B252B">
        <w:tc>
          <w:tcPr>
            <w:tcW w:w="482" w:type="dxa"/>
          </w:tcPr>
          <w:p w:rsidR="00F96077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1759" w:type="dxa"/>
          </w:tcPr>
          <w:p w:rsidR="00F96077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№ 233</w:t>
            </w:r>
          </w:p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F96077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«Об утверждении Положения о порядке назначения,выплаты социальной выплаты»</w:t>
            </w:r>
          </w:p>
        </w:tc>
        <w:tc>
          <w:tcPr>
            <w:tcW w:w="1658" w:type="dxa"/>
          </w:tcPr>
          <w:p w:rsidR="00F96077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2471" w:type="dxa"/>
          </w:tcPr>
          <w:p w:rsidR="00F96077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24.07.2014</w:t>
            </w:r>
          </w:p>
        </w:tc>
        <w:tc>
          <w:tcPr>
            <w:tcW w:w="1676" w:type="dxa"/>
          </w:tcPr>
          <w:p w:rsidR="00F96077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получателей дополнительных социальных гарантий</w:t>
            </w:r>
          </w:p>
        </w:tc>
      </w:tr>
      <w:tr w:rsidR="008B252B" w:rsidTr="008B252B">
        <w:tc>
          <w:tcPr>
            <w:tcW w:w="482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59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58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471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76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</w:tr>
    </w:tbl>
    <w:p w:rsidR="00731BC2" w:rsidRDefault="00731BC2" w:rsidP="00731BC2">
      <w:pPr>
        <w:pStyle w:val="ConsPlusNormal"/>
        <w:jc w:val="both"/>
        <w:rPr>
          <w:color w:val="000000"/>
        </w:rPr>
      </w:pPr>
    </w:p>
    <w:p w:rsidR="00FC40C4" w:rsidRDefault="00FC40C4">
      <w:pPr>
        <w:pStyle w:val="ConsPlusNormal"/>
        <w:jc w:val="both"/>
        <w:rPr>
          <w:color w:val="000000"/>
        </w:rPr>
      </w:pPr>
    </w:p>
    <w:p w:rsidR="008C5FA3" w:rsidRDefault="007E687E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285CB2" w:rsidRPr="00691259" w:rsidRDefault="00285CB2" w:rsidP="00927007">
      <w:pPr>
        <w:pStyle w:val="ConsPlusNormal"/>
        <w:outlineLvl w:val="1"/>
        <w:rPr>
          <w:color w:val="000000"/>
        </w:rPr>
      </w:pPr>
      <w:r>
        <w:rPr>
          <w:color w:val="000000"/>
        </w:rPr>
        <w:t xml:space="preserve">                                 6</w:t>
      </w:r>
      <w:r w:rsidRPr="00691259">
        <w:rPr>
          <w:color w:val="000000"/>
        </w:rPr>
        <w:t>. Обоснования объема финансовых ресурсов, необходимых</w:t>
      </w:r>
      <w:r w:rsidR="00927007">
        <w:rPr>
          <w:color w:val="000000"/>
        </w:rPr>
        <w:t xml:space="preserve"> </w:t>
      </w:r>
      <w:r w:rsidRPr="00691259">
        <w:rPr>
          <w:color w:val="000000"/>
        </w:rPr>
        <w:t>для реализации муниципальной программы</w:t>
      </w:r>
    </w:p>
    <w:p w:rsidR="00285CB2" w:rsidRDefault="00285CB2" w:rsidP="00285CB2">
      <w:pPr>
        <w:pStyle w:val="ConsPlusNormal"/>
        <w:jc w:val="both"/>
        <w:rPr>
          <w:color w:val="000000"/>
        </w:rPr>
      </w:pPr>
    </w:p>
    <w:p w:rsidR="00285CB2" w:rsidRPr="00691259" w:rsidRDefault="00285CB2" w:rsidP="00285CB2">
      <w:pPr>
        <w:pStyle w:val="ConsPlusNormal"/>
        <w:jc w:val="both"/>
        <w:rPr>
          <w:color w:val="000000"/>
        </w:rPr>
      </w:pPr>
    </w:p>
    <w:p w:rsidR="00285CB2" w:rsidRDefault="00285CB2" w:rsidP="008B252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Муниципальная программа</w:t>
      </w:r>
      <w:r>
        <w:rPr>
          <w:color w:val="000000"/>
        </w:rPr>
        <w:t xml:space="preserve"> финансируется</w:t>
      </w:r>
      <w:r w:rsidRPr="00691259">
        <w:rPr>
          <w:color w:val="000000"/>
        </w:rPr>
        <w:t xml:space="preserve"> </w:t>
      </w:r>
      <w:r>
        <w:rPr>
          <w:color w:val="000000"/>
        </w:rPr>
        <w:t>из</w:t>
      </w:r>
      <w:r w:rsidRPr="00691259">
        <w:rPr>
          <w:color w:val="000000"/>
        </w:rPr>
        <w:t xml:space="preserve"> бюджета МР "Перемышльский район", </w:t>
      </w:r>
      <w:r>
        <w:rPr>
          <w:color w:val="000000"/>
        </w:rPr>
        <w:t>обл</w:t>
      </w:r>
      <w:r w:rsidR="008B252B">
        <w:rPr>
          <w:color w:val="000000"/>
        </w:rPr>
        <w:t>астного и федерального бюджетов</w:t>
      </w:r>
      <w:r w:rsidR="00820DE6">
        <w:rPr>
          <w:color w:val="000000"/>
        </w:rPr>
        <w:t xml:space="preserve"> РФ</w:t>
      </w:r>
    </w:p>
    <w:p w:rsidR="00285CB2" w:rsidRDefault="00285CB2" w:rsidP="00285CB2">
      <w:pPr>
        <w:pStyle w:val="ConsPlusNormal"/>
        <w:jc w:val="both"/>
        <w:rPr>
          <w:color w:val="000000"/>
        </w:rPr>
      </w:pPr>
    </w:p>
    <w:p w:rsidR="00285CB2" w:rsidRPr="00691259" w:rsidRDefault="00285CB2" w:rsidP="00285CB2">
      <w:pPr>
        <w:pStyle w:val="ConsPlusNormal"/>
        <w:jc w:val="both"/>
        <w:rPr>
          <w:color w:val="000000"/>
        </w:rPr>
      </w:pPr>
    </w:p>
    <w:p w:rsidR="00285CB2" w:rsidRPr="00691259" w:rsidRDefault="00285CB2" w:rsidP="00285CB2">
      <w:pPr>
        <w:pStyle w:val="ConsPlusNormal"/>
        <w:jc w:val="center"/>
        <w:outlineLvl w:val="2"/>
        <w:rPr>
          <w:color w:val="000000"/>
        </w:rPr>
      </w:pPr>
      <w:r>
        <w:rPr>
          <w:color w:val="000000"/>
        </w:rPr>
        <w:t>6</w:t>
      </w:r>
      <w:r w:rsidRPr="00691259">
        <w:rPr>
          <w:color w:val="000000"/>
        </w:rPr>
        <w:t>.1. Общий объем финансовых ресурсов, необходимых</w:t>
      </w:r>
    </w:p>
    <w:p w:rsidR="00285CB2" w:rsidRPr="00691259" w:rsidRDefault="00285CB2" w:rsidP="00285CB2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для реализации муниципальной программы</w:t>
      </w:r>
    </w:p>
    <w:p w:rsidR="00927007" w:rsidRDefault="00820DE6" w:rsidP="00285CB2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F26B70">
        <w:rPr>
          <w:color w:val="000000"/>
        </w:rPr>
        <w:t xml:space="preserve">                    </w:t>
      </w:r>
    </w:p>
    <w:p w:rsidR="00927007" w:rsidRDefault="00927007" w:rsidP="00285CB2">
      <w:pPr>
        <w:pStyle w:val="ConsPlusNormal"/>
        <w:jc w:val="both"/>
        <w:rPr>
          <w:color w:val="000000"/>
        </w:rPr>
      </w:pPr>
    </w:p>
    <w:p w:rsidR="00927007" w:rsidRPr="00F26B70" w:rsidRDefault="00820DE6" w:rsidP="00F26B70">
      <w:pPr>
        <w:pStyle w:val="ConsPlusNormal"/>
        <w:ind w:left="8640"/>
        <w:jc w:val="both"/>
        <w:rPr>
          <w:color w:val="000000"/>
        </w:rPr>
      </w:pPr>
      <w:r>
        <w:t xml:space="preserve">  Таблица № 2</w:t>
      </w:r>
    </w:p>
    <w:tbl>
      <w:tblPr>
        <w:tblpPr w:leftFromText="180" w:rightFromText="180" w:vertAnchor="text" w:horzAnchor="margin" w:tblpY="257"/>
        <w:tblOverlap w:val="never"/>
        <w:tblW w:w="115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992"/>
        <w:gridCol w:w="851"/>
        <w:gridCol w:w="850"/>
        <w:gridCol w:w="959"/>
        <w:gridCol w:w="1309"/>
        <w:gridCol w:w="1276"/>
        <w:gridCol w:w="959"/>
        <w:gridCol w:w="946"/>
        <w:gridCol w:w="992"/>
        <w:gridCol w:w="10"/>
      </w:tblGrid>
      <w:tr w:rsidR="00927007" w:rsidRPr="00691259" w:rsidTr="00F26B70">
        <w:trPr>
          <w:gridAfter w:val="1"/>
          <w:wAfter w:w="1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Всего</w:t>
            </w:r>
          </w:p>
        </w:tc>
        <w:tc>
          <w:tcPr>
            <w:tcW w:w="8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В том числе по годам</w:t>
            </w:r>
          </w:p>
        </w:tc>
      </w:tr>
      <w:tr w:rsidR="00927007" w:rsidRPr="00691259" w:rsidTr="00F26B7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927007" w:rsidRPr="00691259" w:rsidTr="00F26B70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381169" w:rsidRDefault="00710E09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40</w:t>
            </w:r>
            <w:r w:rsidR="008F2B8D">
              <w:rPr>
                <w:color w:val="000000"/>
                <w:lang w:val="en-US"/>
              </w:rPr>
              <w:t>5</w:t>
            </w:r>
            <w:r w:rsidR="00381169">
              <w:rPr>
                <w:color w:val="000000"/>
              </w:rPr>
              <w:t>967,4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57205,6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451154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50866,4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48013,1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481B9A" w:rsidRDefault="00481B9A" w:rsidP="002E7B03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2E7B03">
              <w:rPr>
                <w:color w:val="000000"/>
                <w:lang w:val="en-US"/>
              </w:rPr>
              <w:t>5354.4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381169" w:rsidRDefault="00F77483" w:rsidP="0038116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381169">
              <w:rPr>
                <w:color w:val="000000"/>
              </w:rPr>
              <w:t>1404,9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481B9A" w:rsidRDefault="00F77483" w:rsidP="008F2B8D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  <w:r w:rsidR="008F2B8D">
              <w:rPr>
                <w:color w:val="000000"/>
                <w:lang w:val="en-US"/>
              </w:rPr>
              <w:t>698.3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481B9A" w:rsidRDefault="00F77483" w:rsidP="008F2B8D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  <w:r w:rsidR="008F2B8D">
              <w:rPr>
                <w:color w:val="000000"/>
                <w:lang w:val="en-US"/>
              </w:rPr>
              <w:t>776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927007" w:rsidRPr="00691259" w:rsidTr="00F26B70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</w:tr>
      <w:tr w:rsidR="00927007" w:rsidRPr="00691259" w:rsidTr="00F26B70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</w:tr>
      <w:tr w:rsidR="00927007" w:rsidRPr="00691259" w:rsidTr="00F26B70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0D538E" w:rsidRDefault="00381169" w:rsidP="002E7B0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330005,4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43651,0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47864,4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451154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41977,1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38655,0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481B9A" w:rsidRDefault="002E7B03" w:rsidP="00F26B70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36246.2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381169" w:rsidRDefault="00F77483" w:rsidP="0038116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lang w:val="en-US"/>
              </w:rPr>
              <w:t>40</w:t>
            </w:r>
            <w:r w:rsidR="00381169">
              <w:rPr>
                <w:color w:val="000000"/>
              </w:rPr>
              <w:t>897,3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0D538E" w:rsidRDefault="00F77483" w:rsidP="000D538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lang w:val="en-US"/>
              </w:rPr>
              <w:t>403</w:t>
            </w:r>
            <w:r w:rsidR="000D538E">
              <w:rPr>
                <w:color w:val="000000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0D538E" w:rsidRDefault="00F77483" w:rsidP="000D538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lang w:val="en-US"/>
              </w:rPr>
              <w:t>403</w:t>
            </w:r>
            <w:r w:rsidR="000D538E">
              <w:rPr>
                <w:color w:val="000000"/>
              </w:rPr>
              <w:t>57,2</w:t>
            </w:r>
          </w:p>
        </w:tc>
      </w:tr>
      <w:tr w:rsidR="00927007" w:rsidRPr="00691259" w:rsidTr="00F26B70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 w:rsidP="00F26B70">
            <w:pPr>
              <w:pStyle w:val="ConsPlusNormal"/>
              <w:rPr>
                <w:color w:val="000000"/>
              </w:rPr>
            </w:pPr>
          </w:p>
          <w:p w:rsidR="00927007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6384D" w:rsidRDefault="00451154" w:rsidP="00381169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381169">
              <w:rPr>
                <w:color w:val="000000"/>
              </w:rPr>
              <w:t>4236,7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6325,2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6308,6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451154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642</w:t>
            </w:r>
            <w:r w:rsidR="00451154">
              <w:rPr>
                <w:color w:val="000000"/>
              </w:rPr>
              <w:t>9,7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6694,1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2E7B03" w:rsidRDefault="002E7B03" w:rsidP="0066384D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6114.6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381169" w:rsidRDefault="00381169" w:rsidP="0066384D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7346,6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6384D" w:rsidRDefault="00451154" w:rsidP="0066384D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66384D">
              <w:rPr>
                <w:color w:val="000000"/>
                <w:lang w:val="en-US"/>
              </w:rPr>
              <w:t>500.1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6384D" w:rsidRDefault="00451154" w:rsidP="0066384D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66384D">
              <w:rPr>
                <w:color w:val="000000"/>
                <w:lang w:val="en-US"/>
              </w:rPr>
              <w:t>577.8</w:t>
            </w:r>
          </w:p>
        </w:tc>
      </w:tr>
      <w:tr w:rsidR="00927007" w:rsidRPr="00691259" w:rsidTr="00F26B70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средства бюджета МР "Перемышльский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2E7B03" w:rsidRDefault="000D538E" w:rsidP="00381169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2E7B03">
              <w:rPr>
                <w:color w:val="000000"/>
                <w:lang w:val="en-US"/>
              </w:rPr>
              <w:t>1</w:t>
            </w:r>
            <w:r w:rsidR="00381169">
              <w:rPr>
                <w:color w:val="000000"/>
              </w:rPr>
              <w:t>66</w:t>
            </w:r>
            <w:r w:rsidR="002E7B03">
              <w:rPr>
                <w:color w:val="000000"/>
                <w:lang w:val="en-US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1672,5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3032,6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451154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2459,6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2664,0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6384D" w:rsidRDefault="002E7B03" w:rsidP="0066384D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2993.6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381169" w:rsidP="000D538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316</w:t>
            </w:r>
            <w:r w:rsidR="000D538E">
              <w:rPr>
                <w:color w:val="000000"/>
              </w:rPr>
              <w:t>1</w:t>
            </w:r>
            <w:r w:rsidR="00451154">
              <w:rPr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451154" w:rsidP="000D538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D538E">
              <w:rPr>
                <w:color w:val="000000"/>
              </w:rPr>
              <w:t>41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451154" w:rsidP="000D538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D538E">
              <w:rPr>
                <w:color w:val="000000"/>
              </w:rPr>
              <w:t>41</w:t>
            </w:r>
            <w:r>
              <w:rPr>
                <w:color w:val="000000"/>
              </w:rPr>
              <w:t>,0</w:t>
            </w:r>
          </w:p>
        </w:tc>
      </w:tr>
    </w:tbl>
    <w:p w:rsidR="008C5FA3" w:rsidRDefault="00285CB2">
      <w:pPr>
        <w:pStyle w:val="ConsPlusNormal"/>
        <w:jc w:val="both"/>
        <w:rPr>
          <w:color w:val="000000"/>
        </w:rPr>
      </w:pPr>
      <w:r>
        <w:br w:type="textWrapping" w:clear="all"/>
      </w:r>
    </w:p>
    <w:p w:rsidR="008C5FA3" w:rsidRDefault="008C5FA3">
      <w:pPr>
        <w:pStyle w:val="ConsPlusNormal"/>
        <w:jc w:val="both"/>
        <w:rPr>
          <w:color w:val="000000"/>
        </w:rPr>
      </w:pPr>
    </w:p>
    <w:p w:rsidR="007E687E" w:rsidRDefault="007E687E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285CB2" w:rsidRDefault="00285CB2">
      <w:pPr>
        <w:pStyle w:val="ConsPlusNormal"/>
        <w:jc w:val="both"/>
        <w:rPr>
          <w:color w:val="000000"/>
        </w:rPr>
      </w:pPr>
    </w:p>
    <w:p w:rsidR="00285CB2" w:rsidRDefault="00285CB2">
      <w:pPr>
        <w:pStyle w:val="ConsPlusNormal"/>
        <w:jc w:val="both"/>
        <w:rPr>
          <w:color w:val="000000"/>
        </w:rPr>
      </w:pPr>
    </w:p>
    <w:p w:rsidR="00285CB2" w:rsidRDefault="00285CB2">
      <w:pPr>
        <w:pStyle w:val="ConsPlusNormal"/>
        <w:jc w:val="both"/>
        <w:rPr>
          <w:color w:val="000000"/>
        </w:rPr>
      </w:pPr>
    </w:p>
    <w:p w:rsidR="00285CB2" w:rsidRDefault="00285CB2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FC40C4" w:rsidRDefault="007236D5" w:rsidP="001D6B30">
      <w:pPr>
        <w:pStyle w:val="ConsPlusNormal"/>
        <w:jc w:val="both"/>
      </w:pPr>
      <w:r>
        <w:lastRenderedPageBreak/>
        <w:t xml:space="preserve">   </w:t>
      </w:r>
      <w:r w:rsidR="00927007">
        <w:t xml:space="preserve">   </w:t>
      </w:r>
      <w:r>
        <w:t xml:space="preserve">                                                                        </w:t>
      </w:r>
    </w:p>
    <w:p w:rsidR="002648D2" w:rsidRDefault="002648D2" w:rsidP="001D6B30">
      <w:pPr>
        <w:pStyle w:val="ConsPlusNormal"/>
        <w:jc w:val="both"/>
      </w:pPr>
    </w:p>
    <w:p w:rsidR="002648D2" w:rsidRDefault="002648D2" w:rsidP="001D6B30">
      <w:pPr>
        <w:pStyle w:val="ConsPlusNormal"/>
        <w:jc w:val="both"/>
      </w:pPr>
    </w:p>
    <w:p w:rsidR="002648D2" w:rsidRDefault="002648D2" w:rsidP="002648D2">
      <w:pPr>
        <w:pStyle w:val="ConsPlusNormal"/>
        <w:jc w:val="center"/>
        <w:outlineLvl w:val="2"/>
        <w:rPr>
          <w:color w:val="000000"/>
        </w:rPr>
      </w:pPr>
      <w:r>
        <w:rPr>
          <w:color w:val="000000"/>
        </w:rPr>
        <w:t>. Обоснование объема финансовых ресурсов, необходимых</w:t>
      </w:r>
    </w:p>
    <w:p w:rsidR="002648D2" w:rsidRDefault="002648D2" w:rsidP="002648D2">
      <w:pPr>
        <w:pStyle w:val="ConsPlusNormal"/>
        <w:jc w:val="center"/>
        <w:rPr>
          <w:color w:val="000000"/>
        </w:rPr>
      </w:pPr>
      <w:r>
        <w:rPr>
          <w:color w:val="000000"/>
        </w:rPr>
        <w:t>для реализации муниципальной программы</w:t>
      </w:r>
    </w:p>
    <w:p w:rsidR="002648D2" w:rsidRDefault="002648D2" w:rsidP="002648D2">
      <w:pPr>
        <w:pStyle w:val="ConsPlusNormal"/>
        <w:jc w:val="both"/>
        <w:rPr>
          <w:color w:val="000000"/>
        </w:rPr>
      </w:pPr>
    </w:p>
    <w:p w:rsidR="00ED20A9" w:rsidRDefault="002648D2" w:rsidP="002648D2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="00ED20A9">
        <w:rPr>
          <w:color w:val="000000"/>
        </w:rPr>
        <w:t>Таблица № 3</w:t>
      </w:r>
    </w:p>
    <w:p w:rsidR="002648D2" w:rsidRDefault="002648D2" w:rsidP="002648D2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61"/>
        <w:gridCol w:w="1134"/>
        <w:gridCol w:w="993"/>
        <w:gridCol w:w="1037"/>
        <w:gridCol w:w="1037"/>
        <w:gridCol w:w="1038"/>
        <w:gridCol w:w="1037"/>
        <w:gridCol w:w="1804"/>
        <w:gridCol w:w="1559"/>
        <w:gridCol w:w="144"/>
      </w:tblGrid>
      <w:tr w:rsidR="002648D2" w:rsidTr="00927007">
        <w:trPr>
          <w:gridAfter w:val="1"/>
          <w:wAfter w:w="14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2" w:rsidRDefault="002648D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2" w:rsidRDefault="002648D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показателей </w:t>
            </w:r>
            <w:hyperlink w:anchor="Par716#Par716" w:tooltip="&lt;*&gt; В случае отсутствия информации строки удаляются;" w:history="1">
              <w:r>
                <w:rPr>
                  <w:rStyle w:val="a8"/>
                  <w:rFonts w:cs="Arial"/>
                  <w:color w:val="000000"/>
                </w:rPr>
                <w:t>&lt;*&gt;</w:t>
              </w:r>
            </w:hyperlink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2" w:rsidRDefault="002648D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по годам реализации программы</w:t>
            </w:r>
          </w:p>
        </w:tc>
      </w:tr>
      <w:tr w:rsidR="00927007" w:rsidTr="00927007">
        <w:trPr>
          <w:gridAfter w:val="1"/>
          <w:wAfter w:w="14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07" w:rsidRDefault="009270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07" w:rsidRDefault="009270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927007" w:rsidTr="00927007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Основные мероприятия 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57205,60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4511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50866,4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4511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48013,1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C837B6" w:rsidRDefault="00AD10F8" w:rsidP="00AD10F8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45354.4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381169" w:rsidRDefault="00381169" w:rsidP="00C837B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51404,9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C837B6" w:rsidRDefault="008F2B8D" w:rsidP="00385A13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50698.3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C837B6" w:rsidRDefault="008F2B8D" w:rsidP="00385A13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50776.0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</w:tr>
      <w:tr w:rsidR="0054335E" w:rsidTr="0054335E">
        <w:trPr>
          <w:gridAfter w:val="1"/>
          <w:wAfter w:w="144" w:type="dxa"/>
          <w:trHeight w:val="7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43651,0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47864,4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4511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41977,1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4511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38665,0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AD10F8" w:rsidP="00C837B6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36246.2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381169" w:rsidRDefault="00381169" w:rsidP="000D538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40897,3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D454D6" w:rsidP="000D538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  <w:r w:rsidR="000D538E">
              <w:rPr>
                <w:color w:val="000000"/>
              </w:rPr>
              <w:t>357</w:t>
            </w:r>
            <w:r>
              <w:rPr>
                <w:color w:val="000000"/>
                <w:lang w:val="en-US"/>
              </w:rPr>
              <w:t>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D454D6" w:rsidP="000D538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403</w:t>
            </w:r>
            <w:r w:rsidR="000D538E">
              <w:rPr>
                <w:color w:val="000000"/>
              </w:rPr>
              <w:t>57</w:t>
            </w:r>
            <w:r>
              <w:rPr>
                <w:color w:val="000000"/>
                <w:lang w:val="en-US"/>
              </w:rPr>
              <w:t>.2</w:t>
            </w:r>
          </w:p>
        </w:tc>
      </w:tr>
      <w:tr w:rsidR="0054335E" w:rsidTr="005433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6325,2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6308,6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 w:rsidP="004511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642</w:t>
            </w:r>
            <w:r w:rsidR="00451154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451154">
              <w:rPr>
                <w:color w:val="00000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 w:rsidP="004511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51154">
              <w:rPr>
                <w:color w:val="000000"/>
              </w:rPr>
              <w:t>694,1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AD10F8" w:rsidP="00C837B6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6114.6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381169" w:rsidRDefault="00381169" w:rsidP="00C837B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7346,6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451154" w:rsidP="00C837B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837B6">
              <w:rPr>
                <w:color w:val="000000"/>
                <w:lang w:val="en-US"/>
              </w:rPr>
              <w:t>500</w:t>
            </w:r>
            <w:r>
              <w:rPr>
                <w:color w:val="000000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451154" w:rsidP="00C837B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837B6">
              <w:rPr>
                <w:color w:val="000000"/>
                <w:lang w:val="en-US"/>
              </w:rPr>
              <w:t>577</w:t>
            </w:r>
            <w:r>
              <w:rPr>
                <w:color w:val="000000"/>
              </w:rPr>
              <w:t>,8</w:t>
            </w:r>
          </w:p>
        </w:tc>
        <w:tc>
          <w:tcPr>
            <w:tcW w:w="144" w:type="dxa"/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 средства бюджета МР "Перемышльский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3032,6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4511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2459,6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451154" w:rsidP="004511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2664,0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C837B6" w:rsidP="00AD10F8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  <w:r w:rsidR="00AD10F8">
              <w:rPr>
                <w:color w:val="000000"/>
                <w:lang w:val="en-US"/>
              </w:rPr>
              <w:t>93.6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381169" w:rsidP="000D538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  <w:r w:rsidR="000D538E">
              <w:rPr>
                <w:color w:val="000000"/>
              </w:rPr>
              <w:t>1</w:t>
            </w:r>
            <w:r w:rsidR="00451154">
              <w:rPr>
                <w:color w:val="000000"/>
              </w:rPr>
              <w:t>,0</w:t>
            </w:r>
            <w:r w:rsidR="0054335E">
              <w:rPr>
                <w:color w:val="00000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451154" w:rsidP="000D538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A78EE">
              <w:rPr>
                <w:color w:val="000000"/>
                <w:lang w:val="en-US"/>
              </w:rPr>
              <w:t>8</w:t>
            </w:r>
            <w:r w:rsidR="000D538E">
              <w:rPr>
                <w:color w:val="000000"/>
              </w:rPr>
              <w:t>41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451154" w:rsidP="000D538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A78EE">
              <w:rPr>
                <w:color w:val="000000"/>
                <w:lang w:val="en-US"/>
              </w:rPr>
              <w:t>8</w:t>
            </w:r>
            <w:r w:rsidR="000D538E">
              <w:rPr>
                <w:color w:val="000000"/>
              </w:rPr>
              <w:t>41</w:t>
            </w:r>
            <w:r>
              <w:rPr>
                <w:color w:val="000000"/>
              </w:rPr>
              <w:t>,0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Из общего объема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Процессные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57205,6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50866,4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48013,1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AD10F8" w:rsidP="00C837B6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45354.</w:t>
            </w:r>
            <w:r w:rsidR="00C837B6">
              <w:rPr>
                <w:color w:val="000000"/>
                <w:lang w:val="en-US"/>
              </w:rPr>
              <w:t>.4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381169" w:rsidRDefault="00DA78EE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381169">
              <w:rPr>
                <w:color w:val="000000"/>
              </w:rPr>
              <w:t>1404,9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8F2B8D" w:rsidP="00DA78E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50698</w:t>
            </w:r>
            <w:r w:rsidR="00C837B6">
              <w:rPr>
                <w:color w:val="000000"/>
                <w:lang w:val="en-US"/>
              </w:rPr>
              <w:t>.</w:t>
            </w:r>
            <w:r w:rsidR="00DA78EE">
              <w:rPr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8F2B8D" w:rsidP="00385A13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50776</w:t>
            </w:r>
            <w:r w:rsidR="00DA78EE">
              <w:rPr>
                <w:color w:val="000000"/>
                <w:lang w:val="en-US"/>
              </w:rPr>
              <w:t>.0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57205,6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50866,4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48013,1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C837B6" w:rsidP="00AD10F8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AD10F8">
              <w:rPr>
                <w:color w:val="000000"/>
                <w:lang w:val="en-US"/>
              </w:rPr>
              <w:t>5354</w:t>
            </w:r>
            <w:r>
              <w:rPr>
                <w:color w:val="000000"/>
                <w:lang w:val="en-US"/>
              </w:rPr>
              <w:t>.4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381169" w:rsidRDefault="00E76F8E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381169">
              <w:rPr>
                <w:color w:val="000000"/>
              </w:rPr>
              <w:t>1404,9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8F2B8D" w:rsidP="00385A13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50698</w:t>
            </w:r>
            <w:r w:rsidR="00E76F8E">
              <w:rPr>
                <w:color w:val="000000"/>
                <w:lang w:val="en-US"/>
              </w:rPr>
              <w:t>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8F2B8D" w:rsidP="00385A13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50776</w:t>
            </w:r>
            <w:r w:rsidR="00E76F8E">
              <w:rPr>
                <w:color w:val="000000"/>
                <w:lang w:val="en-US"/>
              </w:rPr>
              <w:t>.0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</w:t>
            </w:r>
            <w:r>
              <w:rPr>
                <w:color w:val="000000"/>
              </w:rPr>
              <w:lastRenderedPageBreak/>
              <w:t>получателей ежемесячной денежной компенсации по оплате жилья и коммунальных услуг в соответствии с региональным законодательством - сельских специалистов муниципальных учреждений культуры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957704" w:rsidRDefault="00AD7A9B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957704">
              <w:rPr>
                <w:color w:val="000000"/>
                <w:lang w:val="en-US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957704" w:rsidRDefault="00AD7A9B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957704">
              <w:rPr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957704" w:rsidRDefault="00AD7A9B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957704">
              <w:rPr>
                <w:color w:val="000000"/>
                <w:lang w:val="en-US"/>
              </w:rPr>
              <w:t>7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1647,8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870,1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AD10F8" w:rsidP="00AD7A9B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840.0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AD7A9B">
              <w:rPr>
                <w:color w:val="000000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Численность инвалидов и участников ВОВ, тружеников тыла и вдов погибших (умерших) инвалидов и участников ВОВ, которым осуществлен капитальный ремонт индивидуаль</w:t>
            </w:r>
            <w:r>
              <w:rPr>
                <w:color w:val="000000"/>
              </w:rPr>
              <w:lastRenderedPageBreak/>
              <w:t xml:space="preserve">ных жилых домов в соответствии с </w:t>
            </w:r>
            <w:hyperlink r:id="rId19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" w:history="1">
              <w:r>
                <w:rPr>
                  <w:rStyle w:val="a8"/>
                  <w:rFonts w:cs="Arial"/>
                  <w:color w:val="000000"/>
                </w:rPr>
                <w:t>постановлением</w:t>
              </w:r>
            </w:hyperlink>
            <w:r>
              <w:rPr>
                <w:color w:val="000000"/>
              </w:rPr>
              <w:t xml:space="preserve"> Правительства Калужской области N 117 от 06.04.2010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95FA3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95FA3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AD10F8" w:rsidRDefault="00AD10F8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118.9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D538E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385A13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D538E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385A13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D538E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 w:rsidP="008C7B5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Численность получателей дополнительных социальных гарантий, предусмотренных для граждан, замещавших муниципальные должности муниципальной службы в органах местного самоуправления МР "Перемышльский район"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 w:rsidP="00D7549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7549E">
              <w:rPr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1169">
              <w:rPr>
                <w:color w:val="00000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7A9B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финансовых </w:t>
            </w:r>
            <w:r>
              <w:rPr>
                <w:color w:val="000000"/>
              </w:rPr>
              <w:lastRenderedPageBreak/>
              <w:t>ресурсов,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974,6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AD7A9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AD7A9B">
              <w:rPr>
                <w:color w:val="000000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1461,5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AD10F8" w:rsidP="00AD7A9B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1716.0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1716,</w:t>
            </w:r>
            <w:r w:rsidR="00F26B70">
              <w:rPr>
                <w:color w:val="00000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1716,0</w:t>
            </w:r>
          </w:p>
        </w:tc>
      </w:tr>
      <w:tr w:rsidR="0054335E" w:rsidTr="006843F8">
        <w:trPr>
          <w:gridAfter w:val="1"/>
          <w:wAfter w:w="144" w:type="dxa"/>
          <w:trHeight w:val="17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6843F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="002976F3">
              <w:rPr>
                <w:color w:val="000000"/>
              </w:rPr>
              <w:t xml:space="preserve"> мероприятий ,проводимых к 9 Мая,Дню Матери,Дню семьи</w:t>
            </w:r>
            <w:r>
              <w:rPr>
                <w:color w:val="000000"/>
              </w:rPr>
              <w:t xml:space="preserve"> Дню инвалида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265,7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AD7A9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AD7A9B">
              <w:rPr>
                <w:color w:val="000000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 w:rsidP="00F57681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57681">
              <w:rPr>
                <w:color w:val="000000"/>
              </w:rPr>
              <w:t>6</w:t>
            </w:r>
            <w:r>
              <w:rPr>
                <w:color w:val="000000"/>
              </w:rPr>
              <w:t>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 w:rsidP="0083524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524B">
              <w:rPr>
                <w:color w:val="000000"/>
                <w:lang w:val="en-US"/>
              </w:rPr>
              <w:t>45</w:t>
            </w:r>
            <w:r>
              <w:rPr>
                <w:color w:val="000000"/>
              </w:rPr>
              <w:t>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 w:rsidP="0083524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524B">
              <w:rPr>
                <w:color w:val="000000"/>
                <w:lang w:val="en-US"/>
              </w:rPr>
              <w:t>45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 w:rsidP="0083524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524B">
              <w:rPr>
                <w:color w:val="000000"/>
                <w:lang w:val="en-US"/>
              </w:rPr>
              <w:t>45</w:t>
            </w:r>
            <w:r>
              <w:rPr>
                <w:color w:val="000000"/>
              </w:rPr>
              <w:t>,0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Численность граждан,имещих право на льготную подписку на Калужску</w:t>
            </w:r>
            <w:r w:rsidR="006843F8"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и районную газету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тыс. руб.368,5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169,6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Pr="00AD10F8" w:rsidRDefault="004B340D" w:rsidP="00AD10F8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AD10F8">
              <w:rPr>
                <w:color w:val="000000"/>
                <w:lang w:val="en-US"/>
              </w:rPr>
              <w:t>80.9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180,0,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615303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Численность семей   нужда</w:t>
            </w:r>
            <w:r w:rsidR="006843F8">
              <w:rPr>
                <w:color w:val="000000"/>
              </w:rPr>
              <w:t>ю</w:t>
            </w:r>
            <w:r>
              <w:rPr>
                <w:color w:val="000000"/>
              </w:rPr>
              <w:t>щи</w:t>
            </w:r>
            <w:r w:rsidR="006843F8">
              <w:rPr>
                <w:color w:val="000000"/>
              </w:rPr>
              <w:t>х</w:t>
            </w:r>
            <w:r>
              <w:rPr>
                <w:color w:val="000000"/>
              </w:rPr>
              <w:t>ся в субсидиях на оплату 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891,0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1120,6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980,9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Pr="00AD10F8" w:rsidRDefault="00AD10F8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1242.2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Численность доноров,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 w:rsidP="004B340D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B340D">
              <w:rPr>
                <w:color w:val="000000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 w:rsidP="004B340D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B340D">
              <w:rPr>
                <w:color w:val="000000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Pr="00957704" w:rsidRDefault="005C586C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957704">
              <w:rPr>
                <w:color w:val="00000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Pr="00957704" w:rsidRDefault="00806AE8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957704">
              <w:rPr>
                <w:color w:val="000000"/>
                <w:lang w:val="en-US"/>
              </w:rPr>
              <w:t>89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 w:rsidP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1014,0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1044,9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 w:rsidP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1094,5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4B340D" w:rsidP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1221,7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4B340D" w:rsidP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1315,9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 w:rsidP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1235,7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Численность патронатных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4B340D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6843F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10F8" w:rsidP="00AD10F8">
            <w:pPr>
              <w:pStyle w:val="ConsPlusNormal"/>
              <w:jc w:val="right"/>
              <w:rPr>
                <w:color w:val="000000"/>
              </w:rPr>
            </w:pPr>
            <w:r w:rsidRPr="00AD10F8">
              <w:rPr>
                <w:color w:val="000000"/>
              </w:rPr>
              <w:t>176.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 w:rsidP="004B340D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Численость лиц,получащих пособие вследствие аварии на чаэс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E1E95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E1E95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379,2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 w:rsidP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Pr="00AD10F8" w:rsidRDefault="00806AE8" w:rsidP="00AD10F8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23</w:t>
            </w:r>
            <w:r w:rsidR="00AD10F8">
              <w:rPr>
                <w:color w:val="000000"/>
                <w:lang w:val="en-US"/>
              </w:rPr>
              <w:t>7.6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 w:rsidP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271</w:t>
            </w:r>
            <w:r w:rsidR="005C586C">
              <w:rPr>
                <w:color w:val="000000"/>
              </w:rPr>
              <w:t>,1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345,1</w:t>
            </w:r>
          </w:p>
        </w:tc>
      </w:tr>
      <w:tr w:rsidR="00AE1E95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Default="00AE1E95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Default="00AE1E95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средств, на оплату 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48170,1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51693,3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Default="005445B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45683,4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Default="005445B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42881,8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Pr="00E76F8E" w:rsidRDefault="00AD10F8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39364.2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Pr="00381169" w:rsidRDefault="00381169" w:rsidP="000D538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45088,1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Pr="00E76F8E" w:rsidRDefault="00B81AC6" w:rsidP="000D538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  <w:r w:rsidR="000D538E">
              <w:rPr>
                <w:color w:val="000000"/>
              </w:rPr>
              <w:t>785</w:t>
            </w:r>
            <w:r>
              <w:rPr>
                <w:color w:val="000000"/>
                <w:lang w:val="en-US"/>
              </w:rPr>
              <w:t>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Pr="00E76F8E" w:rsidRDefault="00B81AC6" w:rsidP="000D538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  <w:r w:rsidR="000D538E">
              <w:rPr>
                <w:color w:val="000000"/>
              </w:rPr>
              <w:t>785</w:t>
            </w:r>
            <w:r>
              <w:rPr>
                <w:color w:val="000000"/>
                <w:lang w:val="en-US"/>
              </w:rPr>
              <w:t>.4</w:t>
            </w:r>
          </w:p>
        </w:tc>
      </w:tr>
    </w:tbl>
    <w:p w:rsidR="00AE1E95" w:rsidRDefault="00413FE5" w:rsidP="001D6B30">
      <w:pPr>
        <w:pStyle w:val="ConsPlusNormal"/>
        <w:jc w:val="both"/>
      </w:pPr>
      <w:r>
        <w:t xml:space="preserve">                                  </w:t>
      </w:r>
    </w:p>
    <w:p w:rsidR="00AE1E95" w:rsidRDefault="00AE1E95" w:rsidP="001D6B30">
      <w:pPr>
        <w:pStyle w:val="ConsPlusNormal"/>
        <w:jc w:val="both"/>
      </w:pPr>
    </w:p>
    <w:p w:rsidR="0061467E" w:rsidRDefault="00413FE5" w:rsidP="00AE1E95">
      <w:pPr>
        <w:pStyle w:val="ConsPlusNormal"/>
        <w:jc w:val="center"/>
      </w:pPr>
      <w:r>
        <w:t>7.Подпрограммы муниципальной программы</w:t>
      </w:r>
    </w:p>
    <w:p w:rsidR="0061467E" w:rsidRDefault="0061467E" w:rsidP="001D6B30">
      <w:pPr>
        <w:pStyle w:val="ConsPlusNormal"/>
        <w:jc w:val="both"/>
      </w:pPr>
    </w:p>
    <w:p w:rsidR="0061467E" w:rsidRPr="00114485" w:rsidRDefault="00413FE5" w:rsidP="0061467E">
      <w:pPr>
        <w:pStyle w:val="ConsPlusNormal"/>
        <w:tabs>
          <w:tab w:val="left" w:pos="10260"/>
        </w:tabs>
        <w:jc w:val="center"/>
      </w:pPr>
      <w:r>
        <w:t xml:space="preserve">7.1 </w:t>
      </w:r>
      <w:r w:rsidR="0061467E" w:rsidRPr="00114485">
        <w:t xml:space="preserve">Подпрограмма </w:t>
      </w:r>
      <w:r w:rsidR="0061467E">
        <w:t xml:space="preserve"> №1 </w:t>
      </w:r>
      <w:r w:rsidR="0061467E" w:rsidRPr="00114485">
        <w:t>"</w:t>
      </w:r>
      <w:r w:rsidR="0061467E">
        <w:t>Осуществлени</w:t>
      </w:r>
      <w:r w:rsidR="0061467E" w:rsidRPr="00114485">
        <w:t>е мер социальной поддержки</w:t>
      </w:r>
    </w:p>
    <w:p w:rsidR="0061467E" w:rsidRPr="00114485" w:rsidRDefault="0061467E" w:rsidP="0061467E">
      <w:pPr>
        <w:pStyle w:val="ConsPlusNormal"/>
        <w:jc w:val="center"/>
      </w:pPr>
      <w:r w:rsidRPr="00114485">
        <w:t xml:space="preserve">" </w:t>
      </w:r>
      <w:r>
        <w:t>муниципальной</w:t>
      </w:r>
      <w:r w:rsidRPr="00114485">
        <w:t xml:space="preserve"> программы</w:t>
      </w:r>
    </w:p>
    <w:p w:rsidR="0061467E" w:rsidRPr="00114485" w:rsidRDefault="0061467E" w:rsidP="0061467E">
      <w:pPr>
        <w:pStyle w:val="ConsPlusNormal"/>
        <w:jc w:val="center"/>
      </w:pPr>
      <w:r w:rsidRPr="00114485">
        <w:t xml:space="preserve"> "Социальная поддержка </w:t>
      </w:r>
      <w:r>
        <w:t xml:space="preserve"> отдельных категорий </w:t>
      </w:r>
      <w:r w:rsidRPr="00114485">
        <w:t>граждан</w:t>
      </w:r>
      <w:r>
        <w:t xml:space="preserve"> Перемышльского района»</w:t>
      </w:r>
    </w:p>
    <w:p w:rsidR="0061467E" w:rsidRPr="00114485" w:rsidRDefault="0061467E" w:rsidP="0061467E">
      <w:pPr>
        <w:pStyle w:val="ConsPlusNormal"/>
        <w:jc w:val="center"/>
      </w:pPr>
      <w:r>
        <w:t>на 2014-202</w:t>
      </w:r>
      <w:r w:rsidR="00D0782F">
        <w:t>1</w:t>
      </w:r>
      <w:r>
        <w:t xml:space="preserve"> г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center"/>
      </w:pPr>
      <w:r w:rsidRPr="00114485">
        <w:lastRenderedPageBreak/>
        <w:t>ПАСПОРТ</w:t>
      </w:r>
    </w:p>
    <w:p w:rsidR="0061467E" w:rsidRPr="00114485" w:rsidRDefault="0061467E" w:rsidP="0061467E">
      <w:pPr>
        <w:pStyle w:val="ConsPlusNormal"/>
        <w:jc w:val="center"/>
      </w:pPr>
      <w:r w:rsidRPr="00114485">
        <w:t>подпрограммы</w:t>
      </w:r>
    </w:p>
    <w:p w:rsidR="0061467E" w:rsidRPr="00114485" w:rsidRDefault="0061467E" w:rsidP="0061467E">
      <w:pPr>
        <w:pStyle w:val="ConsPlusNormal"/>
        <w:jc w:val="both"/>
      </w:pPr>
    </w:p>
    <w:tbl>
      <w:tblPr>
        <w:tblW w:w="154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65"/>
        <w:gridCol w:w="3402"/>
        <w:gridCol w:w="1148"/>
        <w:gridCol w:w="238"/>
        <w:gridCol w:w="910"/>
        <w:gridCol w:w="1149"/>
        <w:gridCol w:w="1149"/>
        <w:gridCol w:w="1149"/>
        <w:gridCol w:w="1149"/>
        <w:gridCol w:w="1148"/>
        <w:gridCol w:w="1149"/>
        <w:gridCol w:w="1148"/>
        <w:gridCol w:w="1149"/>
        <w:gridCol w:w="144"/>
      </w:tblGrid>
      <w:tr w:rsidR="00AE1E95" w:rsidRPr="00114485" w:rsidTr="00154076">
        <w:trPr>
          <w:gridAfter w:val="1"/>
          <w:wAfter w:w="144" w:type="dxa"/>
        </w:trPr>
        <w:tc>
          <w:tcPr>
            <w:tcW w:w="360" w:type="dxa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8" w:type="dxa"/>
            <w:gridSpan w:val="2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</w:pPr>
            <w:r w:rsidRPr="00114485">
              <w:t xml:space="preserve">Соисполнитель </w:t>
            </w:r>
            <w:r>
              <w:t>муниципаль</w:t>
            </w:r>
            <w:r w:rsidRPr="00114485">
              <w:t>ной программы</w:t>
            </w:r>
          </w:p>
        </w:tc>
        <w:tc>
          <w:tcPr>
            <w:tcW w:w="11484" w:type="dxa"/>
            <w:gridSpan w:val="11"/>
          </w:tcPr>
          <w:p w:rsidR="00AE1E95" w:rsidRPr="00114485" w:rsidRDefault="00AE1E95" w:rsidP="0084447F">
            <w:pPr>
              <w:pStyle w:val="ConsPlusNormal"/>
              <w:jc w:val="center"/>
            </w:pPr>
            <w:r>
              <w:t>Отдел образования,молодежной политики и охраны детства  МР»Перемышльский район»</w:t>
            </w:r>
          </w:p>
        </w:tc>
      </w:tr>
      <w:tr w:rsidR="00AE1E95" w:rsidRPr="00114485" w:rsidTr="00154076">
        <w:trPr>
          <w:gridAfter w:val="1"/>
          <w:wAfter w:w="144" w:type="dxa"/>
        </w:trPr>
        <w:tc>
          <w:tcPr>
            <w:tcW w:w="360" w:type="dxa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8" w:type="dxa"/>
            <w:gridSpan w:val="2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</w:pPr>
            <w:r w:rsidRPr="00114485">
              <w:t xml:space="preserve">Участники подпрограммы </w:t>
            </w:r>
            <w:r>
              <w:t>муниципаль</w:t>
            </w:r>
            <w:r w:rsidRPr="00114485">
              <w:t>ной программы</w:t>
            </w:r>
          </w:p>
        </w:tc>
        <w:tc>
          <w:tcPr>
            <w:tcW w:w="11484" w:type="dxa"/>
            <w:gridSpan w:val="11"/>
          </w:tcPr>
          <w:p w:rsidR="00AE1E95" w:rsidRPr="00114485" w:rsidRDefault="00AE1E95" w:rsidP="00AE1E95">
            <w:pPr>
              <w:pStyle w:val="ConsPlusNormal"/>
            </w:pPr>
            <w:r>
              <w:t>Отдел социальной защиты населения администрации(исполнительно-распорядительный орган)муниципального района»Перемышльский район»</w:t>
            </w:r>
          </w:p>
          <w:p w:rsidR="00AE1E95" w:rsidRPr="00114485" w:rsidRDefault="00AE1E95" w:rsidP="0084447F">
            <w:pPr>
              <w:pStyle w:val="ConsPlusNormal"/>
              <w:jc w:val="center"/>
            </w:pPr>
          </w:p>
        </w:tc>
      </w:tr>
      <w:tr w:rsidR="00AE1E95" w:rsidRPr="00114485" w:rsidTr="00154076">
        <w:trPr>
          <w:gridAfter w:val="1"/>
          <w:wAfter w:w="144" w:type="dxa"/>
        </w:trPr>
        <w:tc>
          <w:tcPr>
            <w:tcW w:w="360" w:type="dxa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8" w:type="dxa"/>
            <w:gridSpan w:val="2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</w:pPr>
            <w:r w:rsidRPr="00114485">
              <w:t>Цель подпрограммы</w:t>
            </w:r>
          </w:p>
        </w:tc>
        <w:tc>
          <w:tcPr>
            <w:tcW w:w="11484" w:type="dxa"/>
            <w:gridSpan w:val="11"/>
          </w:tcPr>
          <w:p w:rsidR="00AE1E95" w:rsidRPr="00114485" w:rsidRDefault="00AE1E95" w:rsidP="0084447F">
            <w:pPr>
              <w:pStyle w:val="ConsPlusNormal"/>
              <w:jc w:val="center"/>
            </w:pPr>
            <w:r w:rsidRPr="00114485">
              <w:t xml:space="preserve">Обеспечение своевременно и в полном объеме представления льготным категориям граждан, проживающим на территории </w:t>
            </w:r>
            <w:r>
              <w:t>Перемышльского района</w:t>
            </w:r>
            <w:r w:rsidRPr="00114485">
              <w:t>, мер социальной поддержки в виде пособий, компенсаций, субсидий</w:t>
            </w:r>
          </w:p>
        </w:tc>
      </w:tr>
      <w:tr w:rsidR="00AE1E95" w:rsidRPr="00114485" w:rsidTr="00154076">
        <w:trPr>
          <w:gridAfter w:val="1"/>
          <w:wAfter w:w="144" w:type="dxa"/>
        </w:trPr>
        <w:tc>
          <w:tcPr>
            <w:tcW w:w="360" w:type="dxa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8" w:type="dxa"/>
            <w:gridSpan w:val="2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</w:pPr>
            <w:r w:rsidRPr="00114485">
              <w:t>Задачи подпрограммы</w:t>
            </w:r>
          </w:p>
        </w:tc>
        <w:tc>
          <w:tcPr>
            <w:tcW w:w="11484" w:type="dxa"/>
            <w:gridSpan w:val="11"/>
          </w:tcPr>
          <w:p w:rsidR="00AE1E95" w:rsidRPr="00114485" w:rsidRDefault="00AE1E95" w:rsidP="00AE1E95">
            <w:pPr>
              <w:pStyle w:val="ConsPlusNormal"/>
            </w:pPr>
            <w:r w:rsidRPr="00114485">
              <w:t>-</w:t>
            </w:r>
            <w:r>
              <w:t xml:space="preserve"> и ответственным</w:t>
            </w:r>
            <w:r w:rsidRPr="00114485">
              <w:t xml:space="preserve"> Выполнение обязательств по адресному представлению отдельным категориям граждан социальной помощи, услуг, льгот, субсидий социального характера в соответствии с действующим законодательством;</w:t>
            </w:r>
          </w:p>
          <w:p w:rsidR="00AE1E95" w:rsidRPr="00114485" w:rsidRDefault="00AE1E95" w:rsidP="0084447F">
            <w:pPr>
              <w:pStyle w:val="ConsPlusNormal"/>
              <w:jc w:val="center"/>
            </w:pPr>
          </w:p>
        </w:tc>
      </w:tr>
      <w:tr w:rsidR="00AE1E95" w:rsidRPr="00114485" w:rsidTr="00154076">
        <w:trPr>
          <w:gridAfter w:val="1"/>
          <w:wAfter w:w="144" w:type="dxa"/>
        </w:trPr>
        <w:tc>
          <w:tcPr>
            <w:tcW w:w="360" w:type="dxa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8" w:type="dxa"/>
            <w:gridSpan w:val="2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</w:pPr>
            <w:r w:rsidRPr="00114485">
              <w:t>Перечень основных мероприятий подпрограммы</w:t>
            </w:r>
          </w:p>
        </w:tc>
        <w:tc>
          <w:tcPr>
            <w:tcW w:w="11484" w:type="dxa"/>
            <w:gridSpan w:val="11"/>
          </w:tcPr>
          <w:p w:rsidR="00AE1E95" w:rsidRDefault="00381169" w:rsidP="0084447F">
            <w:pPr>
              <w:pStyle w:val="ConsPlusNormal"/>
              <w:jc w:val="center"/>
            </w:pPr>
            <w:r>
              <w:t>1.предоставление денежных выплат,пособий и компенсаций отдельным категориям граждан в соответствии  с федеральным и областным законодательством</w:t>
            </w:r>
          </w:p>
          <w:p w:rsidR="00381169" w:rsidRDefault="00381169" w:rsidP="00381169">
            <w:pPr>
              <w:pStyle w:val="ConsPlusNormal"/>
              <w:jc w:val="center"/>
            </w:pPr>
            <w:r>
              <w:t xml:space="preserve">  2,Организация предоставления мер социальной поддержки по предоставлению субсидии на оплату жилого помещения и коммунальных услуг гражданам «Перемышльского района»</w:t>
            </w:r>
          </w:p>
          <w:p w:rsidR="00381169" w:rsidRDefault="00381169" w:rsidP="00381169">
            <w:pPr>
              <w:pStyle w:val="ConsPlusNormal"/>
              <w:jc w:val="center"/>
            </w:pPr>
            <w:r>
              <w:t>3,Предоставление мер социальной поддержки сельским специалистам,работающим в муниципальных учреждениях,</w:t>
            </w:r>
          </w:p>
          <w:p w:rsidR="00381169" w:rsidRPr="00114485" w:rsidRDefault="00381169" w:rsidP="00381169">
            <w:pPr>
              <w:pStyle w:val="ConsPlusNormal"/>
              <w:jc w:val="center"/>
            </w:pPr>
            <w:r>
              <w:t>4,,Реализация других мероприятий в области социальной политики.</w:t>
            </w:r>
          </w:p>
        </w:tc>
      </w:tr>
      <w:tr w:rsidR="00AE1E95" w:rsidRPr="00114485" w:rsidTr="00154076">
        <w:trPr>
          <w:gridAfter w:val="1"/>
          <w:wAfter w:w="144" w:type="dxa"/>
        </w:trPr>
        <w:tc>
          <w:tcPr>
            <w:tcW w:w="360" w:type="dxa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68" w:type="dxa"/>
            <w:gridSpan w:val="2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</w:pPr>
            <w:r w:rsidRPr="00114485">
              <w:t>Показатели подпрограммы</w:t>
            </w:r>
          </w:p>
        </w:tc>
        <w:tc>
          <w:tcPr>
            <w:tcW w:w="11484" w:type="dxa"/>
            <w:gridSpan w:val="11"/>
          </w:tcPr>
          <w:p w:rsidR="00AE1E95" w:rsidRPr="00114485" w:rsidRDefault="00AE1E95" w:rsidP="00AE1E95">
            <w:pPr>
              <w:pStyle w:val="ConsPlusNormal"/>
            </w:pPr>
            <w:r w:rsidRPr="00114485">
              <w:t>- Доля получателей денежных выплат, пособий и компенсаций, установленных региональным законодательством, от общей численности отдельных категорий граждан, имеющих право на получение выплат, пособий и компенсаций, установленных региональным законодательством;</w:t>
            </w:r>
          </w:p>
          <w:p w:rsidR="00AE1E95" w:rsidRPr="00114485" w:rsidRDefault="00AE1E95" w:rsidP="00AE1E95">
            <w:pPr>
              <w:pStyle w:val="ConsPlusNormal"/>
            </w:pPr>
            <w:r w:rsidRPr="00114485">
              <w:t>- доля получателей субсидий на оплату жилого помещения и коммунальных услуг, имеющих доходы ниже величины прожиточного минимума, в общей численности получателей субсидий на оплату жилого помещения и коммунальных услуг;</w:t>
            </w:r>
          </w:p>
          <w:p w:rsidR="00AE1E95" w:rsidRPr="00114485" w:rsidRDefault="00AE1E95" w:rsidP="00AE1E95">
            <w:pPr>
              <w:pStyle w:val="ConsPlusNormal"/>
            </w:pPr>
            <w:r w:rsidRPr="00114485">
              <w:t>- численность отдельных категорий граждан, которым предоставляются дополнительные социальные гарантии;</w:t>
            </w:r>
          </w:p>
          <w:p w:rsidR="00AE1E95" w:rsidRPr="00114485" w:rsidRDefault="00AE1E95" w:rsidP="00AE1E95">
            <w:pPr>
              <w:pStyle w:val="ConsPlusNormal"/>
            </w:pPr>
            <w:r w:rsidRPr="00114485">
              <w:t>- доля отдельных категорий граждан, получивших социальную помощь в связи с трудной жизненной ситуацией, имеющих доходы ниже величины прожиточного минимума, в общей численности отдельных категорий граждан, обратившихся за оказанием социальной помощи;</w:t>
            </w:r>
          </w:p>
          <w:p w:rsidR="00AE1E95" w:rsidRPr="00114485" w:rsidRDefault="00AE1E95" w:rsidP="0084447F">
            <w:pPr>
              <w:pStyle w:val="ConsPlusNormal"/>
              <w:jc w:val="center"/>
            </w:pPr>
          </w:p>
        </w:tc>
      </w:tr>
      <w:tr w:rsidR="00AE1E95" w:rsidRPr="00114485" w:rsidTr="00154076">
        <w:trPr>
          <w:gridAfter w:val="1"/>
          <w:wAfter w:w="144" w:type="dxa"/>
        </w:trPr>
        <w:tc>
          <w:tcPr>
            <w:tcW w:w="360" w:type="dxa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68" w:type="dxa"/>
            <w:gridSpan w:val="2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</w:pPr>
            <w:r w:rsidRPr="00114485">
              <w:t>Сроки и этапы реализации подпрограммы</w:t>
            </w:r>
          </w:p>
        </w:tc>
        <w:tc>
          <w:tcPr>
            <w:tcW w:w="11484" w:type="dxa"/>
            <w:gridSpan w:val="11"/>
          </w:tcPr>
          <w:p w:rsidR="00AE1E95" w:rsidRPr="00114485" w:rsidRDefault="00AE1E95" w:rsidP="00D0782F">
            <w:pPr>
              <w:pStyle w:val="ConsPlusNormal"/>
              <w:jc w:val="center"/>
            </w:pPr>
            <w:r w:rsidRPr="00114485">
              <w:t>2014 - 202</w:t>
            </w:r>
            <w:r w:rsidR="00D0782F">
              <w:t>1</w:t>
            </w:r>
            <w:r w:rsidRPr="00114485">
              <w:t xml:space="preserve"> годы</w:t>
            </w:r>
          </w:p>
        </w:tc>
      </w:tr>
      <w:tr w:rsidR="00154076" w:rsidRPr="00114485" w:rsidTr="001D25D2">
        <w:trPr>
          <w:gridAfter w:val="1"/>
          <w:wAfter w:w="144" w:type="dxa"/>
          <w:trHeight w:val="458"/>
        </w:trPr>
        <w:tc>
          <w:tcPr>
            <w:tcW w:w="360" w:type="dxa"/>
            <w:vMerge w:val="restart"/>
          </w:tcPr>
          <w:p w:rsidR="00154076" w:rsidRPr="00114485" w:rsidRDefault="00154076" w:rsidP="0084447F">
            <w:pPr>
              <w:pStyle w:val="ConsPlusNormal"/>
              <w:jc w:val="center"/>
            </w:pPr>
            <w:r w:rsidRPr="00114485">
              <w:t>8</w:t>
            </w:r>
          </w:p>
        </w:tc>
        <w:tc>
          <w:tcPr>
            <w:tcW w:w="3468" w:type="dxa"/>
            <w:gridSpan w:val="2"/>
            <w:vMerge w:val="restart"/>
          </w:tcPr>
          <w:p w:rsidR="00154076" w:rsidRPr="00114485" w:rsidRDefault="00154076" w:rsidP="0084447F">
            <w:pPr>
              <w:pStyle w:val="ConsPlusNormal"/>
            </w:pPr>
            <w:r w:rsidRPr="00114485">
              <w:t>Объемы финансирования подпрограммы за счет бюджетных ассигнований</w:t>
            </w:r>
          </w:p>
        </w:tc>
        <w:tc>
          <w:tcPr>
            <w:tcW w:w="1148" w:type="dxa"/>
            <w:vMerge w:val="restart"/>
          </w:tcPr>
          <w:p w:rsidR="00154076" w:rsidRPr="00114485" w:rsidRDefault="00154076" w:rsidP="0084447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8" w:type="dxa"/>
            <w:gridSpan w:val="2"/>
            <w:vMerge w:val="restart"/>
          </w:tcPr>
          <w:p w:rsidR="00154076" w:rsidRPr="00114485" w:rsidRDefault="00154076" w:rsidP="0084447F">
            <w:pPr>
              <w:pStyle w:val="ConsPlusNormal"/>
              <w:jc w:val="center"/>
            </w:pPr>
            <w:r>
              <w:t>Всего(тыс. руб.)</w:t>
            </w:r>
          </w:p>
        </w:tc>
        <w:tc>
          <w:tcPr>
            <w:tcW w:w="9188" w:type="dxa"/>
            <w:gridSpan w:val="8"/>
          </w:tcPr>
          <w:p w:rsidR="00154076" w:rsidRPr="00114485" w:rsidRDefault="00154076" w:rsidP="0084447F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54076" w:rsidRPr="00114485" w:rsidTr="00AD74F4">
        <w:trPr>
          <w:gridAfter w:val="1"/>
          <w:wAfter w:w="144" w:type="dxa"/>
          <w:trHeight w:val="457"/>
        </w:trPr>
        <w:tc>
          <w:tcPr>
            <w:tcW w:w="360" w:type="dxa"/>
            <w:vMerge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3468" w:type="dxa"/>
            <w:gridSpan w:val="2"/>
            <w:vMerge/>
          </w:tcPr>
          <w:p w:rsidR="00154076" w:rsidRPr="00114485" w:rsidRDefault="00154076" w:rsidP="0084447F">
            <w:pPr>
              <w:pStyle w:val="ConsPlusNormal"/>
            </w:pPr>
          </w:p>
        </w:tc>
        <w:tc>
          <w:tcPr>
            <w:tcW w:w="1148" w:type="dxa"/>
            <w:vMerge/>
          </w:tcPr>
          <w:p w:rsidR="00154076" w:rsidRDefault="00154076" w:rsidP="0084447F">
            <w:pPr>
              <w:pStyle w:val="ConsPlusNormal"/>
              <w:jc w:val="center"/>
            </w:pPr>
          </w:p>
        </w:tc>
        <w:tc>
          <w:tcPr>
            <w:tcW w:w="1148" w:type="dxa"/>
            <w:gridSpan w:val="2"/>
            <w:vMerge/>
          </w:tcPr>
          <w:p w:rsidR="00154076" w:rsidRDefault="00154076" w:rsidP="0084447F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49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48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49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48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49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48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49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2021</w:t>
            </w:r>
          </w:p>
        </w:tc>
      </w:tr>
      <w:tr w:rsidR="00154076" w:rsidRPr="00114485" w:rsidTr="00154076">
        <w:trPr>
          <w:gridAfter w:val="1"/>
          <w:wAfter w:w="144" w:type="dxa"/>
          <w:trHeight w:val="135"/>
        </w:trPr>
        <w:tc>
          <w:tcPr>
            <w:tcW w:w="360" w:type="dxa"/>
            <w:vMerge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3468" w:type="dxa"/>
            <w:gridSpan w:val="2"/>
            <w:vMerge/>
          </w:tcPr>
          <w:p w:rsidR="00154076" w:rsidRPr="00114485" w:rsidRDefault="00154076" w:rsidP="0084447F">
            <w:pPr>
              <w:pStyle w:val="ConsPlusNormal"/>
            </w:pPr>
          </w:p>
        </w:tc>
        <w:tc>
          <w:tcPr>
            <w:tcW w:w="1148" w:type="dxa"/>
          </w:tcPr>
          <w:p w:rsidR="00154076" w:rsidRPr="00114485" w:rsidRDefault="00154076" w:rsidP="0084447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8" w:type="dxa"/>
            <w:gridSpan w:val="2"/>
          </w:tcPr>
          <w:p w:rsidR="00154076" w:rsidRPr="00AB38C7" w:rsidRDefault="00051FD1" w:rsidP="00381169">
            <w:pPr>
              <w:pStyle w:val="ConsPlusNormal"/>
              <w:jc w:val="center"/>
              <w:rPr>
                <w:lang w:val="en-US"/>
              </w:rPr>
            </w:pPr>
            <w:r>
              <w:t>39</w:t>
            </w:r>
            <w:r w:rsidR="00381169">
              <w:t>5461,3</w:t>
            </w:r>
          </w:p>
        </w:tc>
        <w:tc>
          <w:tcPr>
            <w:tcW w:w="1149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51648,7</w:t>
            </w:r>
          </w:p>
        </w:tc>
        <w:tc>
          <w:tcPr>
            <w:tcW w:w="1148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56231,0</w:t>
            </w:r>
          </w:p>
        </w:tc>
        <w:tc>
          <w:tcPr>
            <w:tcW w:w="1149" w:type="dxa"/>
          </w:tcPr>
          <w:p w:rsidR="00154076" w:rsidRPr="00114485" w:rsidRDefault="005445BE" w:rsidP="0084447F">
            <w:pPr>
              <w:pStyle w:val="ConsPlusNormal"/>
              <w:jc w:val="center"/>
            </w:pPr>
            <w:r>
              <w:t>49660,4</w:t>
            </w:r>
          </w:p>
        </w:tc>
        <w:tc>
          <w:tcPr>
            <w:tcW w:w="1148" w:type="dxa"/>
          </w:tcPr>
          <w:p w:rsidR="00154076" w:rsidRPr="00114485" w:rsidRDefault="005445BE" w:rsidP="0084447F">
            <w:pPr>
              <w:pStyle w:val="ConsPlusNormal"/>
              <w:jc w:val="center"/>
            </w:pPr>
            <w:r>
              <w:t>46551,6</w:t>
            </w:r>
          </w:p>
        </w:tc>
        <w:tc>
          <w:tcPr>
            <w:tcW w:w="1148" w:type="dxa"/>
          </w:tcPr>
          <w:p w:rsidR="00154076" w:rsidRPr="003D67DF" w:rsidRDefault="003D67DF" w:rsidP="00AD39D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43638.4</w:t>
            </w:r>
          </w:p>
        </w:tc>
        <w:tc>
          <w:tcPr>
            <w:tcW w:w="1149" w:type="dxa"/>
          </w:tcPr>
          <w:p w:rsidR="00154076" w:rsidRDefault="00381169" w:rsidP="00F4066A">
            <w:pPr>
              <w:pStyle w:val="ConsPlusNormal"/>
              <w:jc w:val="center"/>
            </w:pPr>
            <w:r>
              <w:t>49688,9</w:t>
            </w:r>
          </w:p>
          <w:p w:rsidR="00381169" w:rsidRPr="00381169" w:rsidRDefault="00381169" w:rsidP="00F4066A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154076" w:rsidRPr="00572660" w:rsidRDefault="00572660" w:rsidP="00F406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48982.</w:t>
            </w:r>
            <w:r w:rsidR="00F4066A">
              <w:rPr>
                <w:lang w:val="en-US"/>
              </w:rPr>
              <w:t>3</w:t>
            </w:r>
          </w:p>
        </w:tc>
        <w:tc>
          <w:tcPr>
            <w:tcW w:w="1149" w:type="dxa"/>
          </w:tcPr>
          <w:p w:rsidR="00154076" w:rsidRPr="00572660" w:rsidRDefault="00572660" w:rsidP="00385A1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49060.0</w:t>
            </w:r>
          </w:p>
        </w:tc>
      </w:tr>
      <w:tr w:rsidR="00154076" w:rsidRPr="00114485" w:rsidTr="00154076">
        <w:trPr>
          <w:gridAfter w:val="1"/>
          <w:wAfter w:w="144" w:type="dxa"/>
          <w:trHeight w:val="270"/>
        </w:trPr>
        <w:tc>
          <w:tcPr>
            <w:tcW w:w="360" w:type="dxa"/>
            <w:vMerge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3468" w:type="dxa"/>
            <w:gridSpan w:val="2"/>
            <w:vMerge/>
          </w:tcPr>
          <w:p w:rsidR="00154076" w:rsidRPr="00114485" w:rsidRDefault="00154076" w:rsidP="0084447F">
            <w:pPr>
              <w:pStyle w:val="ConsPlusNormal"/>
            </w:pPr>
          </w:p>
        </w:tc>
        <w:tc>
          <w:tcPr>
            <w:tcW w:w="1148" w:type="dxa"/>
          </w:tcPr>
          <w:p w:rsidR="00154076" w:rsidRPr="00114485" w:rsidRDefault="00154076" w:rsidP="0084447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48" w:type="dxa"/>
            <w:gridSpan w:val="2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</w:tr>
      <w:tr w:rsidR="00154076" w:rsidRPr="00114485" w:rsidTr="00154076">
        <w:trPr>
          <w:gridAfter w:val="1"/>
          <w:wAfter w:w="144" w:type="dxa"/>
          <w:trHeight w:val="263"/>
        </w:trPr>
        <w:tc>
          <w:tcPr>
            <w:tcW w:w="360" w:type="dxa"/>
            <w:vMerge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3468" w:type="dxa"/>
            <w:gridSpan w:val="2"/>
            <w:vMerge/>
          </w:tcPr>
          <w:p w:rsidR="00154076" w:rsidRPr="00114485" w:rsidRDefault="00154076" w:rsidP="0084447F">
            <w:pPr>
              <w:pStyle w:val="ConsPlusNormal"/>
            </w:pPr>
          </w:p>
        </w:tc>
        <w:tc>
          <w:tcPr>
            <w:tcW w:w="1148" w:type="dxa"/>
          </w:tcPr>
          <w:p w:rsidR="00154076" w:rsidRPr="00114485" w:rsidRDefault="00154076" w:rsidP="0084447F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148" w:type="dxa"/>
            <w:gridSpan w:val="2"/>
          </w:tcPr>
          <w:p w:rsidR="00154076" w:rsidRPr="00381169" w:rsidRDefault="00381169" w:rsidP="00AB38C7">
            <w:pPr>
              <w:pStyle w:val="ConsPlusNormal"/>
              <w:jc w:val="center"/>
            </w:pPr>
            <w:r>
              <w:t>330005,4</w:t>
            </w:r>
          </w:p>
        </w:tc>
        <w:tc>
          <w:tcPr>
            <w:tcW w:w="1149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43651,0</w:t>
            </w:r>
          </w:p>
        </w:tc>
        <w:tc>
          <w:tcPr>
            <w:tcW w:w="1148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47864,4</w:t>
            </w:r>
          </w:p>
        </w:tc>
        <w:tc>
          <w:tcPr>
            <w:tcW w:w="1149" w:type="dxa"/>
          </w:tcPr>
          <w:p w:rsidR="00154076" w:rsidRPr="00114485" w:rsidRDefault="005445BE" w:rsidP="0084447F">
            <w:pPr>
              <w:pStyle w:val="ConsPlusNormal"/>
              <w:jc w:val="center"/>
            </w:pPr>
            <w:r>
              <w:t>41977,1</w:t>
            </w:r>
          </w:p>
        </w:tc>
        <w:tc>
          <w:tcPr>
            <w:tcW w:w="1148" w:type="dxa"/>
          </w:tcPr>
          <w:p w:rsidR="00154076" w:rsidRDefault="00A617FE" w:rsidP="0084447F">
            <w:pPr>
              <w:pStyle w:val="ConsPlusNormal"/>
              <w:jc w:val="center"/>
            </w:pPr>
            <w:r>
              <w:t>38655,0</w:t>
            </w:r>
          </w:p>
          <w:p w:rsidR="00A617FE" w:rsidRPr="00114485" w:rsidRDefault="00A617FE" w:rsidP="0084447F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154076" w:rsidRPr="00AB38C7" w:rsidRDefault="003D6218" w:rsidP="00AB38C7">
            <w:pPr>
              <w:pStyle w:val="ConsPlusNormal"/>
              <w:jc w:val="center"/>
              <w:rPr>
                <w:lang w:val="en-US"/>
              </w:rPr>
            </w:pPr>
            <w:r>
              <w:t>3</w:t>
            </w:r>
            <w:r w:rsidR="00AB38C7">
              <w:rPr>
                <w:lang w:val="en-US"/>
              </w:rPr>
              <w:t>6246.2</w:t>
            </w:r>
          </w:p>
        </w:tc>
        <w:tc>
          <w:tcPr>
            <w:tcW w:w="1149" w:type="dxa"/>
          </w:tcPr>
          <w:p w:rsidR="00154076" w:rsidRPr="00381169" w:rsidRDefault="00381169" w:rsidP="00E86E21">
            <w:pPr>
              <w:pStyle w:val="ConsPlusNormal"/>
              <w:jc w:val="center"/>
            </w:pPr>
            <w:r>
              <w:t>40897,3</w:t>
            </w:r>
          </w:p>
        </w:tc>
        <w:tc>
          <w:tcPr>
            <w:tcW w:w="1148" w:type="dxa"/>
          </w:tcPr>
          <w:p w:rsidR="00154076" w:rsidRPr="00572660" w:rsidRDefault="00572660" w:rsidP="00E86E2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403</w:t>
            </w:r>
            <w:r w:rsidR="00E86E21">
              <w:t>57</w:t>
            </w:r>
            <w:r>
              <w:rPr>
                <w:lang w:val="en-US"/>
              </w:rPr>
              <w:t>.2</w:t>
            </w:r>
          </w:p>
        </w:tc>
        <w:tc>
          <w:tcPr>
            <w:tcW w:w="1149" w:type="dxa"/>
          </w:tcPr>
          <w:p w:rsidR="00154076" w:rsidRPr="00572660" w:rsidRDefault="00572660" w:rsidP="00E86E2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403</w:t>
            </w:r>
            <w:r w:rsidR="00E86E21">
              <w:t>57</w:t>
            </w:r>
            <w:r>
              <w:rPr>
                <w:lang w:val="en-US"/>
              </w:rPr>
              <w:t>.2</w:t>
            </w:r>
          </w:p>
        </w:tc>
      </w:tr>
      <w:tr w:rsidR="00154076" w:rsidRPr="00114485" w:rsidTr="00154076">
        <w:trPr>
          <w:gridAfter w:val="1"/>
          <w:wAfter w:w="144" w:type="dxa"/>
          <w:trHeight w:val="262"/>
        </w:trPr>
        <w:tc>
          <w:tcPr>
            <w:tcW w:w="360" w:type="dxa"/>
            <w:vMerge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3468" w:type="dxa"/>
            <w:gridSpan w:val="2"/>
            <w:vMerge/>
          </w:tcPr>
          <w:p w:rsidR="00154076" w:rsidRPr="00114485" w:rsidRDefault="00154076" w:rsidP="0084447F">
            <w:pPr>
              <w:pStyle w:val="ConsPlusNormal"/>
            </w:pPr>
          </w:p>
        </w:tc>
        <w:tc>
          <w:tcPr>
            <w:tcW w:w="1148" w:type="dxa"/>
          </w:tcPr>
          <w:p w:rsidR="00154076" w:rsidRPr="00114485" w:rsidRDefault="00154076" w:rsidP="0084447F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148" w:type="dxa"/>
            <w:gridSpan w:val="2"/>
          </w:tcPr>
          <w:p w:rsidR="00154076" w:rsidRPr="00AB38C7" w:rsidRDefault="003D6218" w:rsidP="00381169">
            <w:pPr>
              <w:pStyle w:val="ConsPlusNormal"/>
              <w:jc w:val="center"/>
              <w:rPr>
                <w:lang w:val="en-US"/>
              </w:rPr>
            </w:pPr>
            <w:r>
              <w:t>54</w:t>
            </w:r>
            <w:r w:rsidR="00381169">
              <w:t>296,7</w:t>
            </w:r>
          </w:p>
        </w:tc>
        <w:tc>
          <w:tcPr>
            <w:tcW w:w="1149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6325,2</w:t>
            </w:r>
          </w:p>
        </w:tc>
        <w:tc>
          <w:tcPr>
            <w:tcW w:w="1148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6308,6</w:t>
            </w:r>
          </w:p>
        </w:tc>
        <w:tc>
          <w:tcPr>
            <w:tcW w:w="1149" w:type="dxa"/>
          </w:tcPr>
          <w:p w:rsidR="00154076" w:rsidRPr="00114485" w:rsidRDefault="005445BE" w:rsidP="0084447F">
            <w:pPr>
              <w:pStyle w:val="ConsPlusNormal"/>
              <w:jc w:val="center"/>
            </w:pPr>
            <w:r>
              <w:t>6429,7</w:t>
            </w:r>
          </w:p>
        </w:tc>
        <w:tc>
          <w:tcPr>
            <w:tcW w:w="1148" w:type="dxa"/>
          </w:tcPr>
          <w:p w:rsidR="00154076" w:rsidRPr="00114485" w:rsidRDefault="00A617FE" w:rsidP="0084447F">
            <w:pPr>
              <w:pStyle w:val="ConsPlusNormal"/>
              <w:jc w:val="center"/>
            </w:pPr>
            <w:r>
              <w:t>6694,1</w:t>
            </w:r>
          </w:p>
        </w:tc>
        <w:tc>
          <w:tcPr>
            <w:tcW w:w="1148" w:type="dxa"/>
          </w:tcPr>
          <w:p w:rsidR="00154076" w:rsidRPr="00AB38C7" w:rsidRDefault="00AB38C7" w:rsidP="003D621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6114.6</w:t>
            </w:r>
          </w:p>
        </w:tc>
        <w:tc>
          <w:tcPr>
            <w:tcW w:w="1149" w:type="dxa"/>
          </w:tcPr>
          <w:p w:rsidR="00154076" w:rsidRPr="00114485" w:rsidRDefault="00381169" w:rsidP="003D6218">
            <w:pPr>
              <w:pStyle w:val="ConsPlusNormal"/>
              <w:jc w:val="center"/>
            </w:pPr>
            <w:r>
              <w:t>7346,6</w:t>
            </w:r>
          </w:p>
        </w:tc>
        <w:tc>
          <w:tcPr>
            <w:tcW w:w="1148" w:type="dxa"/>
          </w:tcPr>
          <w:p w:rsidR="00154076" w:rsidRPr="00114485" w:rsidRDefault="00A617FE" w:rsidP="003D6218">
            <w:pPr>
              <w:pStyle w:val="ConsPlusNormal"/>
              <w:jc w:val="center"/>
            </w:pPr>
            <w:r>
              <w:t>7</w:t>
            </w:r>
            <w:r w:rsidR="003D6218">
              <w:t>500</w:t>
            </w:r>
            <w:r>
              <w:t>,1</w:t>
            </w:r>
          </w:p>
        </w:tc>
        <w:tc>
          <w:tcPr>
            <w:tcW w:w="1149" w:type="dxa"/>
          </w:tcPr>
          <w:p w:rsidR="00154076" w:rsidRPr="00114485" w:rsidRDefault="00A617FE" w:rsidP="003D6218">
            <w:pPr>
              <w:pStyle w:val="ConsPlusNormal"/>
              <w:jc w:val="center"/>
            </w:pPr>
            <w:r>
              <w:t>7</w:t>
            </w:r>
            <w:r w:rsidR="003D6218">
              <w:t>577</w:t>
            </w:r>
            <w:r>
              <w:t>,8</w:t>
            </w:r>
          </w:p>
        </w:tc>
      </w:tr>
      <w:tr w:rsidR="00154076" w:rsidRPr="00114485" w:rsidTr="00154076">
        <w:tc>
          <w:tcPr>
            <w:tcW w:w="360" w:type="dxa"/>
            <w:vMerge/>
          </w:tcPr>
          <w:p w:rsidR="00154076" w:rsidRPr="00114485" w:rsidRDefault="00154076" w:rsidP="0084447F"/>
        </w:tc>
        <w:tc>
          <w:tcPr>
            <w:tcW w:w="3468" w:type="dxa"/>
            <w:gridSpan w:val="2"/>
            <w:vMerge/>
          </w:tcPr>
          <w:p w:rsidR="00154076" w:rsidRPr="00114485" w:rsidRDefault="00154076" w:rsidP="0084447F"/>
        </w:tc>
        <w:tc>
          <w:tcPr>
            <w:tcW w:w="1148" w:type="dxa"/>
          </w:tcPr>
          <w:p w:rsidR="00154076" w:rsidRDefault="00154076" w:rsidP="00F95777">
            <w:pPr>
              <w:pStyle w:val="ConsPlusNormal"/>
              <w:jc w:val="right"/>
            </w:pPr>
            <w:r>
              <w:t>средства бюджета муниципального района</w:t>
            </w:r>
          </w:p>
        </w:tc>
        <w:tc>
          <w:tcPr>
            <w:tcW w:w="1148" w:type="dxa"/>
            <w:gridSpan w:val="2"/>
          </w:tcPr>
          <w:p w:rsidR="00154076" w:rsidRPr="00AB38C7" w:rsidRDefault="005445BE" w:rsidP="00381169">
            <w:pPr>
              <w:pStyle w:val="ConsPlusNormal"/>
              <w:jc w:val="right"/>
              <w:rPr>
                <w:lang w:val="en-US"/>
              </w:rPr>
            </w:pPr>
            <w:r>
              <w:t>1</w:t>
            </w:r>
            <w:r w:rsidR="00381169">
              <w:t>1159</w:t>
            </w:r>
            <w:r w:rsidR="00AB38C7">
              <w:rPr>
                <w:lang w:val="en-US"/>
              </w:rPr>
              <w:t>.2</w:t>
            </w:r>
          </w:p>
        </w:tc>
        <w:tc>
          <w:tcPr>
            <w:tcW w:w="1149" w:type="dxa"/>
          </w:tcPr>
          <w:p w:rsidR="00154076" w:rsidRDefault="00663968" w:rsidP="00F95777">
            <w:pPr>
              <w:pStyle w:val="ConsPlusNormal"/>
              <w:jc w:val="right"/>
            </w:pPr>
            <w:r>
              <w:t>1672,5</w:t>
            </w:r>
          </w:p>
        </w:tc>
        <w:tc>
          <w:tcPr>
            <w:tcW w:w="1148" w:type="dxa"/>
          </w:tcPr>
          <w:p w:rsidR="00154076" w:rsidRDefault="00663968" w:rsidP="00F95777">
            <w:pPr>
              <w:pStyle w:val="ConsPlusNormal"/>
              <w:jc w:val="right"/>
            </w:pPr>
            <w:r>
              <w:t>2058,0</w:t>
            </w:r>
          </w:p>
        </w:tc>
        <w:tc>
          <w:tcPr>
            <w:tcW w:w="1149" w:type="dxa"/>
          </w:tcPr>
          <w:p w:rsidR="00154076" w:rsidRDefault="005445BE" w:rsidP="00F95777">
            <w:pPr>
              <w:pStyle w:val="ConsPlusNormal"/>
              <w:jc w:val="right"/>
            </w:pPr>
            <w:r>
              <w:t>1253,6</w:t>
            </w:r>
          </w:p>
        </w:tc>
        <w:tc>
          <w:tcPr>
            <w:tcW w:w="1148" w:type="dxa"/>
          </w:tcPr>
          <w:p w:rsidR="00154076" w:rsidRDefault="00A617FE" w:rsidP="00F95777">
            <w:pPr>
              <w:pStyle w:val="ConsPlusNormal"/>
              <w:jc w:val="right"/>
            </w:pPr>
            <w:r>
              <w:t>1202,5</w:t>
            </w:r>
          </w:p>
        </w:tc>
        <w:tc>
          <w:tcPr>
            <w:tcW w:w="1148" w:type="dxa"/>
          </w:tcPr>
          <w:p w:rsidR="00154076" w:rsidRPr="00AB38C7" w:rsidRDefault="00AB38C7" w:rsidP="00F95777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1277.6</w:t>
            </w:r>
          </w:p>
        </w:tc>
        <w:tc>
          <w:tcPr>
            <w:tcW w:w="1149" w:type="dxa"/>
          </w:tcPr>
          <w:p w:rsidR="00154076" w:rsidRDefault="00A617FE" w:rsidP="00381169">
            <w:pPr>
              <w:pStyle w:val="ConsPlusNormal"/>
              <w:jc w:val="right"/>
            </w:pPr>
            <w:r>
              <w:t>1</w:t>
            </w:r>
            <w:r w:rsidR="00381169">
              <w:t>44</w:t>
            </w:r>
            <w:r w:rsidR="00E86E21">
              <w:t>5</w:t>
            </w:r>
            <w:r>
              <w:t>,0</w:t>
            </w:r>
          </w:p>
        </w:tc>
        <w:tc>
          <w:tcPr>
            <w:tcW w:w="1148" w:type="dxa"/>
          </w:tcPr>
          <w:p w:rsidR="00154076" w:rsidRDefault="00A617FE" w:rsidP="00E86E21">
            <w:pPr>
              <w:pStyle w:val="ConsPlusNormal"/>
              <w:jc w:val="right"/>
            </w:pPr>
            <w:r>
              <w:t>11</w:t>
            </w:r>
            <w:r w:rsidR="00E86E21">
              <w:t>25</w:t>
            </w:r>
            <w:r>
              <w:t>,0</w:t>
            </w:r>
          </w:p>
        </w:tc>
        <w:tc>
          <w:tcPr>
            <w:tcW w:w="1149" w:type="dxa"/>
          </w:tcPr>
          <w:p w:rsidR="00154076" w:rsidRDefault="00A617FE" w:rsidP="00E86E21">
            <w:pPr>
              <w:pStyle w:val="ConsPlusNormal"/>
              <w:jc w:val="right"/>
            </w:pPr>
            <w:r>
              <w:t>11</w:t>
            </w:r>
            <w:r w:rsidR="00E86E21">
              <w:t>25</w:t>
            </w:r>
            <w:r>
              <w:t>,0</w:t>
            </w:r>
          </w:p>
        </w:tc>
        <w:tc>
          <w:tcPr>
            <w:tcW w:w="144" w:type="dxa"/>
            <w:tcBorders>
              <w:right w:val="nil"/>
            </w:tcBorders>
          </w:tcPr>
          <w:p w:rsidR="00154076" w:rsidRPr="00114485" w:rsidRDefault="00154076" w:rsidP="00F95777">
            <w:pPr>
              <w:pStyle w:val="ConsPlusNormal"/>
              <w:jc w:val="right"/>
            </w:pPr>
          </w:p>
        </w:tc>
      </w:tr>
      <w:tr w:rsidR="00154076" w:rsidRPr="00114485" w:rsidTr="00154076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360" w:type="dxa"/>
            <w:vMerge/>
            <w:tcBorders>
              <w:bottom w:val="nil"/>
            </w:tcBorders>
          </w:tcPr>
          <w:p w:rsidR="00154076" w:rsidRPr="00114485" w:rsidRDefault="00154076" w:rsidP="0084447F"/>
        </w:tc>
        <w:tc>
          <w:tcPr>
            <w:tcW w:w="3468" w:type="dxa"/>
            <w:gridSpan w:val="2"/>
            <w:vMerge/>
            <w:tcBorders>
              <w:bottom w:val="nil"/>
            </w:tcBorders>
          </w:tcPr>
          <w:p w:rsidR="00154076" w:rsidRPr="00114485" w:rsidRDefault="00154076" w:rsidP="0084447F"/>
        </w:tc>
        <w:tc>
          <w:tcPr>
            <w:tcW w:w="11484" w:type="dxa"/>
            <w:gridSpan w:val="11"/>
            <w:tcBorders>
              <w:bottom w:val="nil"/>
            </w:tcBorders>
          </w:tcPr>
          <w:p w:rsidR="00154076" w:rsidRPr="00114485" w:rsidRDefault="00154076" w:rsidP="0084447F">
            <w:pPr>
              <w:pStyle w:val="ConsPlusNormal"/>
            </w:pPr>
            <w:bookmarkStart w:id="0" w:name="P725"/>
            <w:bookmarkEnd w:id="0"/>
            <w:r w:rsidRPr="00114485">
              <w:t xml:space="preserve">&lt;*&gt; Объемы финансирования </w:t>
            </w:r>
            <w:r>
              <w:t>из всех</w:t>
            </w:r>
            <w:r w:rsidRPr="00114485">
              <w:t xml:space="preserve"> бюджет</w:t>
            </w:r>
            <w:r>
              <w:t>ов</w:t>
            </w:r>
            <w:r w:rsidRPr="00114485">
              <w:t xml:space="preserve"> уточняются после принятия и  внесения изменений </w:t>
            </w:r>
            <w:r>
              <w:t>в</w:t>
            </w:r>
            <w:r w:rsidRPr="00114485">
              <w:t xml:space="preserve"> бюджет</w:t>
            </w:r>
            <w:r>
              <w:t>ы</w:t>
            </w:r>
            <w:r w:rsidRPr="00114485">
              <w:t xml:space="preserve"> на оче</w:t>
            </w:r>
            <w:r>
              <w:t>редной финансовый год и на план</w:t>
            </w:r>
            <w:r w:rsidRPr="00114485">
              <w:t>вый период.</w:t>
            </w:r>
          </w:p>
          <w:p w:rsidR="00154076" w:rsidRPr="00114485" w:rsidRDefault="00154076" w:rsidP="0084447F">
            <w:pPr>
              <w:pStyle w:val="ConsPlusNormal"/>
              <w:jc w:val="both"/>
            </w:pPr>
            <w:bookmarkStart w:id="1" w:name="P726"/>
            <w:bookmarkEnd w:id="1"/>
          </w:p>
        </w:tc>
      </w:tr>
      <w:tr w:rsidR="0061467E" w:rsidRPr="00114485" w:rsidTr="00154076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15312" w:type="dxa"/>
            <w:gridSpan w:val="14"/>
            <w:tcBorders>
              <w:top w:val="nil"/>
            </w:tcBorders>
          </w:tcPr>
          <w:p w:rsidR="0061467E" w:rsidRPr="00114485" w:rsidRDefault="0061467E" w:rsidP="0084447F">
            <w:pPr>
              <w:pStyle w:val="ConsPlusNormal"/>
              <w:jc w:val="both"/>
            </w:pPr>
          </w:p>
        </w:tc>
      </w:tr>
      <w:tr w:rsidR="0061467E" w:rsidRPr="00114485" w:rsidTr="00154076">
        <w:trPr>
          <w:gridAfter w:val="1"/>
          <w:wAfter w:w="144" w:type="dxa"/>
        </w:trPr>
        <w:tc>
          <w:tcPr>
            <w:tcW w:w="426" w:type="dxa"/>
            <w:gridSpan w:val="2"/>
          </w:tcPr>
          <w:p w:rsidR="0061467E" w:rsidRPr="00114485" w:rsidRDefault="0061467E" w:rsidP="0084447F">
            <w:pPr>
              <w:pStyle w:val="ConsPlusNormal"/>
              <w:jc w:val="center"/>
            </w:pPr>
            <w:r w:rsidRPr="00114485">
              <w:t>9</w:t>
            </w:r>
          </w:p>
        </w:tc>
        <w:tc>
          <w:tcPr>
            <w:tcW w:w="4788" w:type="dxa"/>
            <w:gridSpan w:val="3"/>
          </w:tcPr>
          <w:p w:rsidR="0061467E" w:rsidRPr="00114485" w:rsidRDefault="0061467E" w:rsidP="0084447F">
            <w:pPr>
              <w:pStyle w:val="ConsPlusNormal"/>
            </w:pPr>
            <w:r w:rsidRPr="00114485">
              <w:t>Ожидаемые результаты реализации подпрограммы</w:t>
            </w:r>
          </w:p>
        </w:tc>
        <w:tc>
          <w:tcPr>
            <w:tcW w:w="10098" w:type="dxa"/>
            <w:gridSpan w:val="9"/>
          </w:tcPr>
          <w:p w:rsidR="0061467E" w:rsidRDefault="0061467E" w:rsidP="0084447F">
            <w:pPr>
              <w:pStyle w:val="ConsPlusNormal"/>
            </w:pPr>
            <w:r w:rsidRPr="00114485">
              <w:t>- повы</w:t>
            </w:r>
            <w:r>
              <w:t xml:space="preserve">шение </w:t>
            </w:r>
            <w:r w:rsidRPr="00114485">
              <w:t xml:space="preserve"> качеств</w:t>
            </w:r>
            <w:r>
              <w:t>а</w:t>
            </w:r>
            <w:r w:rsidRPr="00114485">
              <w:t xml:space="preserve"> жизни</w:t>
            </w:r>
            <w:r>
              <w:t xml:space="preserve">  и социальной защищенности</w:t>
            </w:r>
            <w:r w:rsidRPr="00114485">
              <w:t xml:space="preserve"> граждан - получателей мер социальной поддержки</w:t>
            </w:r>
            <w:r>
              <w:t>;</w:t>
            </w:r>
          </w:p>
          <w:p w:rsidR="0061467E" w:rsidRPr="00114485" w:rsidRDefault="0061467E" w:rsidP="0084447F">
            <w:pPr>
              <w:pStyle w:val="ConsPlusNormal"/>
            </w:pPr>
            <w:r>
              <w:t>-улучшение материального положения граждан;</w:t>
            </w:r>
          </w:p>
        </w:tc>
      </w:tr>
    </w:tbl>
    <w:p w:rsidR="0061467E" w:rsidRPr="00114485" w:rsidRDefault="0061467E" w:rsidP="0061467E">
      <w:pPr>
        <w:pStyle w:val="ConsPlusNormal"/>
        <w:jc w:val="both"/>
      </w:pPr>
    </w:p>
    <w:p w:rsidR="0061467E" w:rsidRDefault="0061467E" w:rsidP="0061467E">
      <w:pPr>
        <w:pStyle w:val="ConsPlusNormal"/>
        <w:jc w:val="center"/>
      </w:pPr>
      <w:r w:rsidRPr="00114485">
        <w:t>1</w:t>
      </w:r>
      <w:r w:rsidR="00356C72">
        <w:t>.Х</w:t>
      </w:r>
      <w:r w:rsidRPr="00114485">
        <w:t>арактеристика сферы реализации подпрограммы</w:t>
      </w:r>
    </w:p>
    <w:p w:rsidR="00E76A8E" w:rsidRDefault="00E76A8E" w:rsidP="0061467E">
      <w:pPr>
        <w:pStyle w:val="ConsPlusNormal"/>
        <w:jc w:val="center"/>
      </w:pPr>
    </w:p>
    <w:p w:rsidR="0061467E" w:rsidRPr="00114485" w:rsidRDefault="00E76A8E" w:rsidP="00E76A8E">
      <w:pPr>
        <w:pStyle w:val="ConsPlusNormal"/>
        <w:jc w:val="center"/>
      </w:pPr>
      <w:r>
        <w:t xml:space="preserve">Социальная поддержка граждан представляет собой систему правовых,экономических,организационных и иных мер,гарантированных отдельным категориям населения.В настоящее время в сфере социальной поддержки населения сохраняется ряд проблем: наблюдается устойчивый рост численности пожилых людей в общей численности населения,уровень и качество пожилых людей значительно ниже чем у трудоспособного населения,что связано с ограниченными возможностями здоровья </w:t>
      </w:r>
      <w:r w:rsidR="00D15A04">
        <w:t>,</w:t>
      </w:r>
      <w:r>
        <w:t xml:space="preserve"> утратой трудоспособности к получению дополнительных доходов к пенсии в виде заработной платы,поэтому необходима дополнительная социальная поддержка. 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Предоставление отдельным категориям граждан мер социальной поддержки направлено на повышение уровня их денежных доходов.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Меры социальной поддержки отдельных категорий граждан, определенные законодательством Российской Федерации и законодательством Калужской области, включают меры социальной поддержки в денежной форме, в том числе: ежемесячные денежные выплаты,  субсидии на оплату жилья и коммунальных услуг, компенсационные и единовременные выплаты, выплаты, приуроченные к знаменательным датам, оказание адресной материальной помощи в денежной форме и др.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Система мер социальной поддержки отдельных категорий граждан  носит заявительный характер</w:t>
      </w:r>
      <w:r>
        <w:t>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lastRenderedPageBreak/>
        <w:t>К финансируемым из областного бюджета, действующим законодательством отнесены меры социальной поддержки следующих категорий граждан: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ветераны труда;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труженики тыла;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реабилитированные лица и лица, признанные пострадавшими от политических репрессий;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граждане, находящиеся в трудной жизненной ситуации;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другие категории граждан в соответствии с нормативными правовыми актами Калужской области.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Одной из мер социальной поддержки граждан с низким уровнем доходов, которые в силу определенных причин не могут оплачивать жилищно-коммунальные услуги, является предоставление субсидий на оплату жилого помещения и коммунальных услуг в соответствии с постановлением Правительства Российской Федерации от 14.12.2005 N 761 "О предоставлении субсидий на оплату жилого помещения и коммунальных услуг".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- супружеским парам, состоящим в зарегистрированном браке 50, 55, 60, 65, 70, 75 лет, выплачивается единовременная социальная помощь;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- неработающим пенсионерам в размере 500 рублей </w:t>
      </w:r>
      <w:r w:rsidR="002A7D61">
        <w:t>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- пособие на погребение, установленное в соответствии с абзацем пятым части 3 статьи 9 Федерального закона "О погребении и похоронном деле" 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- родителям и вдовам погибших военнослужащих и сотрудников органов внутренних дел выплачивается ежемесячное пособие к пенсии 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В соответствии с законодательством Калужской области установлена и предоставляется ежемесячная денежная выплата (ЕДВ) ветеранам труда, труженикам тыла, реабилитированным лицам и лицам, признанным пострадавшими от политических репрессий. Размер ежемесячной денежной выплаты ежегодно индексируется с учетом уровня инфляции.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Законом Калужской области от 27.03.2008 N 416-ОЗ "О ветеранах труда Калужской области" жителям области, имеющим областные знаки отличия за многолетний и добросовестный труд, устанавливается звание "Ветеран труда Калужской области" и предусматриваются меры социальной поддержки в объеме, предоставляемом ветеранам труда.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- в соответствии с Законом Калужской области от 30.12.2004 N 12-ОЗ "О мерах социальной поддержки ветеранов труда,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войны" 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- в соответствии с Законом Калужской области от 27.03.2008 N 416-ОЗ "О ветеранах труда Калужской области);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- в соответствии с Законом Калужской области от 30.12.2004 N 11-ОЗ "О мерах социальной поддержки реабилитированных лиц и лиц, признанных </w:t>
      </w:r>
      <w:r w:rsidR="003764D1">
        <w:t>п</w:t>
      </w:r>
      <w:r w:rsidRPr="00114485">
        <w:t>острадавшими от политических репрессий");</w:t>
      </w:r>
    </w:p>
    <w:p w:rsidR="0061467E" w:rsidRDefault="0061467E" w:rsidP="0061467E">
      <w:pPr>
        <w:pStyle w:val="ConsPlusNormal"/>
        <w:ind w:firstLine="540"/>
        <w:jc w:val="both"/>
      </w:pPr>
      <w:r w:rsidRPr="00114485">
        <w:t xml:space="preserve">- в соответствии с Законом Калужской области от 05.05.2000 N 8-ОЗ "О статусе многодетной семьи в Калужской области и мерах ее социальной поддержки" </w:t>
      </w:r>
    </w:p>
    <w:p w:rsidR="006843F8" w:rsidRPr="00114485" w:rsidRDefault="006843F8" w:rsidP="0061467E">
      <w:pPr>
        <w:pStyle w:val="ConsPlusNormal"/>
        <w:ind w:firstLine="540"/>
        <w:jc w:val="both"/>
      </w:pPr>
      <w:r>
        <w:t>- в соответствии  с Законом Калужской области от 28.05.2019 № 470-ОЗ</w:t>
      </w:r>
      <w:r w:rsidR="00A95FA3">
        <w:t xml:space="preserve"> « О внесении изменений в отдельные законодательные акты Калужской области» от 28.05.2019 № 470-ОЗ многодетной семье,а также лицам, награжденным почетным  знаком «Признательность» ежемесячно предоставляются меры социальной поддержки в размере 280 рублей на каждого члена многодетной семьи для компенсации расходов на оплату жку,</w:t>
      </w:r>
    </w:p>
    <w:p w:rsidR="0061467E" w:rsidRPr="00114485" w:rsidRDefault="00A95FA3" w:rsidP="0061467E">
      <w:pPr>
        <w:pStyle w:val="ConsPlusNormal"/>
        <w:ind w:firstLine="540"/>
        <w:jc w:val="both"/>
      </w:pPr>
      <w:r>
        <w:t xml:space="preserve"> -</w:t>
      </w:r>
      <w:r w:rsidR="0061467E" w:rsidRPr="00114485">
        <w:t xml:space="preserve"> в соответствии с решением Президиума Калужского областного Совета народных депутатов от 05.04.1991 N 76 "О дополнительных мерах по улучшению материально-бытовых условий, медицинского и торгового обслуживания лиц, принимавших участие в работах по ликвидации последствий аварии на ЧАЭС и проживающих в Калужской области" 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Педагогическим работникам образовательных учреждений, а также специалистам организаций, находящихся в собственности Калужской области, в соответствии с Законом Калужской области от </w:t>
      </w:r>
      <w:r w:rsidR="00180CE2">
        <w:t>26</w:t>
      </w:r>
      <w:r w:rsidRPr="00114485">
        <w:t>.12.20</w:t>
      </w:r>
      <w:r w:rsidR="00180CE2">
        <w:t>18</w:t>
      </w:r>
      <w:r w:rsidRPr="00114485">
        <w:t xml:space="preserve"> N </w:t>
      </w:r>
      <w:r w:rsidR="00180CE2">
        <w:t>427</w:t>
      </w:r>
      <w:r w:rsidRPr="00114485">
        <w:t xml:space="preserve">-ОЗ "О мерах социальной поддержки специалистов, работающих в сельской местности, а также специалистов, вышедших на пенсию" предусмотрены меры социальной поддержки в виде </w:t>
      </w:r>
      <w:r w:rsidR="00180CE2">
        <w:t xml:space="preserve"> ежемесячной денежной выплаты в размере 1000 рублей,</w:t>
      </w:r>
      <w:r w:rsidRPr="00114485">
        <w:t xml:space="preserve"> 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За счет средств федерального бюджета меры социальной поддержки по оплате жилого помещения и коммунальных услуг предоставляются </w:t>
      </w:r>
      <w:r>
        <w:t xml:space="preserve"> следующим категориям граждан: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инвалиды войны;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ветераны Великой Отечественной войны;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инвалиды (включая детей-инвалидов);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родители и жены военнослужащих, погибших вследствие ранения, контузии или увечья при защите СССР или при исполнении обязанностей военной службы, вследствие заболевания, связанного с пребыванием на фронте;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лица, подвергшиеся воздействию радиации вследствие катастрофы на Чернобыльской АЭС, а также вследствие ядерных испытаний на </w:t>
      </w:r>
      <w:r w:rsidRPr="00114485">
        <w:lastRenderedPageBreak/>
        <w:t>Семипалатинском полигоне, и приравненные к ним категории граждан.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 гражданам, награжденным знаком</w:t>
      </w:r>
      <w:r w:rsidR="00180CE2">
        <w:t xml:space="preserve">  «Почетный донор СССР»,</w:t>
      </w:r>
      <w:r w:rsidRPr="00114485">
        <w:t xml:space="preserve"> "Почетный донор России",</w:t>
      </w:r>
      <w:r>
        <w:t>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 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center"/>
      </w:pPr>
      <w:r w:rsidRPr="00114485">
        <w:t>1.1. Основные проблемы в сфере реализации подпрограммы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В Калужской области меры социальной поддержки гражданам предоставляются в денежной форме в полном объеме в соответствии с действующим законодательством. Однако в целях социальной поддержки наименее обеспеченных граждан недостаточно учитывается адресный подход и использование механизма проверки нуждаемости.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Единообразный подход к предоставлению мер социальной поддержки отдельных категорий граждан, недостаточно последовательное применение адресного принципа предоставления мер социальной поддержки при определении как категорий получателей, так и размеров предоставляемых мер социальной поддержки, а также имеющиеся бюджетные ограничения роста их размеров не позволяют в течение среднесрочного периода уменьшить численность населения, имеющего доходы ниже величины прожиточного минимума.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Таким образом, несмотря на предпринимаемые действия по развитию мер социальной поддержки для отдельных категорий граждан, уровень бедности снижается незначительно.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Развитие мер социальной поддержки должно осуществляться путем изменения приоритетов в определении категорий получателей мер социальной поддержки, условий их предоставления, в том числе путем активизации адресной социальной поддержки бедного населения, иных категорий граждан, находящихся в трудной жизненной ситуации, расширения сферы применения механизмов социальных контрактов, оценки нуждаемости.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center"/>
      </w:pPr>
      <w:r w:rsidRPr="00114485">
        <w:t>1.</w:t>
      </w:r>
      <w:r w:rsidR="00356C72">
        <w:t>2</w:t>
      </w:r>
      <w:r w:rsidRPr="00114485">
        <w:t xml:space="preserve">. Прогноз развития сферы реализации </w:t>
      </w:r>
      <w:r>
        <w:t>муниципаль</w:t>
      </w:r>
      <w:r w:rsidRPr="00114485">
        <w:t>ной</w:t>
      </w:r>
    </w:p>
    <w:p w:rsidR="0061467E" w:rsidRPr="00114485" w:rsidRDefault="0061467E" w:rsidP="0061467E">
      <w:pPr>
        <w:pStyle w:val="ConsPlusNormal"/>
        <w:jc w:val="center"/>
      </w:pPr>
      <w:r w:rsidRPr="00114485">
        <w:t>подпрограммы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Предоставление мер социальной поддержки отдельным категориям граждан, прогнозируемый возрастной состав населения </w:t>
      </w:r>
      <w:r w:rsidR="00D15A04">
        <w:t>Перемышльского района</w:t>
      </w:r>
      <w:r w:rsidRPr="00114485">
        <w:t>, рост доходов населения в связи с намечаемым ростом заработной платы в бюджетной сфере, ежегодная индексация пенсий дают основания предполагать, что доля населения, имеющего денежные доходы выше величины прожиточного минимума, ежегодно будет возрастать.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413FE5" w:rsidP="0061467E">
      <w:pPr>
        <w:pStyle w:val="ConsPlusNormal"/>
        <w:jc w:val="center"/>
      </w:pPr>
      <w:r>
        <w:t>.</w:t>
      </w:r>
      <w:r w:rsidR="0061467E" w:rsidRPr="00114485">
        <w:t xml:space="preserve">2. Приоритеты </w:t>
      </w:r>
      <w:r w:rsidR="0061467E">
        <w:t>муниципаль</w:t>
      </w:r>
      <w:r w:rsidR="0061467E" w:rsidRPr="00114485">
        <w:t>ной политики в сфере реализации</w:t>
      </w:r>
    </w:p>
    <w:p w:rsidR="0061467E" w:rsidRPr="00114485" w:rsidRDefault="0061467E" w:rsidP="0061467E">
      <w:pPr>
        <w:pStyle w:val="ConsPlusNormal"/>
        <w:jc w:val="center"/>
      </w:pPr>
      <w:r w:rsidRPr="00114485">
        <w:t>подпрограммы, цель, задачи и показатели достижения цели</w:t>
      </w:r>
    </w:p>
    <w:p w:rsidR="0061467E" w:rsidRDefault="0061467E" w:rsidP="0061467E">
      <w:pPr>
        <w:pStyle w:val="ConsPlusNormal"/>
        <w:jc w:val="center"/>
      </w:pPr>
      <w:r w:rsidRPr="00114485">
        <w:t xml:space="preserve"> ожидаемые конечные результаты реализации</w:t>
      </w:r>
      <w:r w:rsidR="003764D1">
        <w:t xml:space="preserve"> подпрограммы</w:t>
      </w:r>
    </w:p>
    <w:p w:rsidR="003764D1" w:rsidRPr="00114485" w:rsidRDefault="003764D1" w:rsidP="0061467E">
      <w:pPr>
        <w:pStyle w:val="ConsPlusNormal"/>
        <w:jc w:val="center"/>
      </w:pPr>
    </w:p>
    <w:p w:rsidR="0061467E" w:rsidRPr="00114485" w:rsidRDefault="0061467E" w:rsidP="0061467E">
      <w:pPr>
        <w:pStyle w:val="ConsPlusNormal"/>
        <w:jc w:val="center"/>
      </w:pPr>
      <w:r w:rsidRPr="00114485">
        <w:t>2.</w:t>
      </w:r>
      <w:r w:rsidR="00356C72">
        <w:t>1</w:t>
      </w:r>
      <w:r w:rsidRPr="00114485">
        <w:t xml:space="preserve"> Приоритеты </w:t>
      </w:r>
      <w:r>
        <w:t>муниципа</w:t>
      </w:r>
      <w:r w:rsidRPr="00114485">
        <w:t>льной политики в сфере реализации</w:t>
      </w:r>
      <w:r w:rsidR="003764D1">
        <w:t xml:space="preserve"> подпрограммы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20 г"/>
        </w:smartTagPr>
        <w:r w:rsidRPr="00114485">
          <w:t>2008 г</w:t>
        </w:r>
      </w:smartTag>
      <w:r w:rsidRPr="00114485">
        <w:t>. N 1662-р, Указом Президента Российской Федерации от 12 мая 2009 года N 537 "О Стратегии национальной безопасности Российской Федерации до 202</w:t>
      </w:r>
      <w:r w:rsidR="00745F89">
        <w:t>1</w:t>
      </w:r>
      <w:r w:rsidRPr="00114485">
        <w:t xml:space="preserve"> года" к приоритетным направлениям </w:t>
      </w:r>
      <w:r w:rsidR="00D15A04">
        <w:t>муниципаль</w:t>
      </w:r>
      <w:r w:rsidRPr="00114485">
        <w:t xml:space="preserve">ной политики в области социальной поддержки отнесено повышение эффективности социальной поддержки отдельных групп населения, в том числе путем усиления адресности </w:t>
      </w:r>
      <w:r>
        <w:t>муниципа</w:t>
      </w:r>
      <w:r w:rsidRPr="00114485">
        <w:t>льных программ государственной социальной помощи.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Данные приоритеты направлены на: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- повышение уровня и качества жизни населения;</w:t>
      </w:r>
    </w:p>
    <w:p w:rsidR="0061467E" w:rsidRDefault="0061467E" w:rsidP="0061467E">
      <w:pPr>
        <w:pStyle w:val="ConsPlusNormal"/>
        <w:ind w:firstLine="540"/>
        <w:jc w:val="both"/>
      </w:pPr>
      <w:r w:rsidRPr="00114485">
        <w:t>- обеспечение адресной поддержки лиц, относящихся к категории бедных, формирование системы социальной поддержки и адаптации, обеспечивающей, помимо функции социальной защиты, также функции социального развития.</w:t>
      </w:r>
    </w:p>
    <w:p w:rsidR="00356C72" w:rsidRPr="00114485" w:rsidRDefault="00356C72" w:rsidP="0061467E">
      <w:pPr>
        <w:pStyle w:val="ConsPlusNormal"/>
        <w:ind w:firstLine="540"/>
        <w:jc w:val="both"/>
      </w:pPr>
    </w:p>
    <w:p w:rsidR="0061467E" w:rsidRPr="00114485" w:rsidRDefault="0061467E" w:rsidP="0061467E">
      <w:pPr>
        <w:pStyle w:val="ConsPlusNormal"/>
        <w:jc w:val="center"/>
      </w:pPr>
      <w:r w:rsidRPr="00114485">
        <w:t xml:space="preserve">2.2. Цель, задачи и </w:t>
      </w:r>
      <w:r>
        <w:t>индикаторы</w:t>
      </w:r>
      <w:r w:rsidRPr="00114485">
        <w:t xml:space="preserve"> достижения цели и решения</w:t>
      </w:r>
    </w:p>
    <w:p w:rsidR="0061467E" w:rsidRPr="00114485" w:rsidRDefault="0061467E" w:rsidP="0061467E">
      <w:pPr>
        <w:pStyle w:val="ConsPlusNormal"/>
        <w:jc w:val="center"/>
      </w:pPr>
      <w:r w:rsidRPr="00114485">
        <w:t>задач подпрограммы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Цель подпрограммы - обеспечение представления льготным категориям граждан, проживающим на территории </w:t>
      </w:r>
      <w:r>
        <w:t>Перемышльского района</w:t>
      </w:r>
      <w:r w:rsidRPr="00114485">
        <w:t>, мер социальной поддержки в виде пособий, компенсаций, субсидий, выплат и доплат к пенсии своевременно и в полном объеме.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Для достижения цели подпрограммы должны быть решены следующие задачи: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- выполнение обязательств по адресному предоставлению отдельным категориям граждан социальной помощи, услуг, льгот, субсидий социального характера в соответствии с законодательством;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- создание условий для предоставления государственных услуг и исполнения государственных функций в сфере социальной поддержки граждан.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Результаты реализации подпрограммы будут ежегодно оцениваться на основании следующих </w:t>
      </w:r>
      <w:r>
        <w:t>индикаторов</w:t>
      </w:r>
      <w:r w:rsidRPr="00114485">
        <w:t xml:space="preserve"> </w:t>
      </w:r>
      <w:r w:rsidR="002F4A79">
        <w:t>: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right"/>
      </w:pPr>
      <w:r w:rsidRPr="00114485">
        <w:t xml:space="preserve">Таблица </w:t>
      </w:r>
      <w:r w:rsidR="00ED20A9">
        <w:t>4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center"/>
      </w:pPr>
      <w:r w:rsidRPr="00114485">
        <w:t>СВЕДЕНИЯ</w:t>
      </w:r>
    </w:p>
    <w:p w:rsidR="0061467E" w:rsidRPr="00114485" w:rsidRDefault="0061467E" w:rsidP="0061467E">
      <w:pPr>
        <w:pStyle w:val="ConsPlusNormal"/>
        <w:jc w:val="center"/>
      </w:pPr>
      <w:r w:rsidRPr="00114485">
        <w:t>о</w:t>
      </w:r>
      <w:r>
        <w:t>б</w:t>
      </w:r>
      <w:r w:rsidRPr="00114485">
        <w:t xml:space="preserve"> </w:t>
      </w:r>
      <w:r>
        <w:t>индикатора</w:t>
      </w:r>
      <w:r w:rsidRPr="00114485">
        <w:t>х подпрограммы и их значениях</w:t>
      </w:r>
    </w:p>
    <w:p w:rsidR="0061467E" w:rsidRPr="00114485" w:rsidRDefault="0061467E" w:rsidP="0061467E">
      <w:pPr>
        <w:pStyle w:val="ConsPlusNormal"/>
        <w:jc w:val="both"/>
      </w:pP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0"/>
        <w:gridCol w:w="3151"/>
        <w:gridCol w:w="821"/>
        <w:gridCol w:w="709"/>
        <w:gridCol w:w="1130"/>
        <w:gridCol w:w="1390"/>
        <w:gridCol w:w="1273"/>
        <w:gridCol w:w="1155"/>
        <w:gridCol w:w="1158"/>
        <w:gridCol w:w="70"/>
        <w:gridCol w:w="754"/>
        <w:gridCol w:w="22"/>
        <w:gridCol w:w="770"/>
        <w:gridCol w:w="11"/>
        <w:gridCol w:w="781"/>
      </w:tblGrid>
      <w:tr w:rsidR="00D27B9B" w:rsidRPr="00114485" w:rsidTr="00D27B9B">
        <w:tc>
          <w:tcPr>
            <w:tcW w:w="272" w:type="pct"/>
            <w:vMerge w:val="restart"/>
          </w:tcPr>
          <w:p w:rsidR="0061467E" w:rsidRPr="00114485" w:rsidRDefault="0061467E" w:rsidP="0084447F">
            <w:pPr>
              <w:pStyle w:val="ConsPlusNormal"/>
              <w:jc w:val="center"/>
            </w:pPr>
            <w:r w:rsidRPr="00114485">
              <w:t>N п/п</w:t>
            </w:r>
          </w:p>
        </w:tc>
        <w:tc>
          <w:tcPr>
            <w:tcW w:w="1129" w:type="pct"/>
            <w:vMerge w:val="restart"/>
          </w:tcPr>
          <w:p w:rsidR="0061467E" w:rsidRPr="00114485" w:rsidRDefault="0061467E" w:rsidP="0084447F">
            <w:pPr>
              <w:pStyle w:val="ConsPlusNormal"/>
              <w:jc w:val="center"/>
            </w:pPr>
            <w:r w:rsidRPr="00114485">
              <w:t>Наименование показателя</w:t>
            </w:r>
          </w:p>
        </w:tc>
        <w:tc>
          <w:tcPr>
            <w:tcW w:w="294" w:type="pct"/>
            <w:vMerge w:val="restart"/>
          </w:tcPr>
          <w:p w:rsidR="0061467E" w:rsidRPr="00114485" w:rsidRDefault="0061467E" w:rsidP="0084447F">
            <w:pPr>
              <w:pStyle w:val="ConsPlusNormal"/>
              <w:jc w:val="center"/>
            </w:pPr>
            <w:r w:rsidRPr="00114485">
              <w:t>Ед. изм.</w:t>
            </w:r>
          </w:p>
        </w:tc>
        <w:tc>
          <w:tcPr>
            <w:tcW w:w="3305" w:type="pct"/>
            <w:gridSpan w:val="12"/>
          </w:tcPr>
          <w:p w:rsidR="0061467E" w:rsidRPr="00114485" w:rsidRDefault="0061467E" w:rsidP="0084447F">
            <w:pPr>
              <w:pStyle w:val="ConsPlusNormal"/>
              <w:jc w:val="center"/>
            </w:pPr>
            <w:r w:rsidRPr="00114485">
              <w:t>Значение по годам</w:t>
            </w:r>
          </w:p>
        </w:tc>
      </w:tr>
      <w:tr w:rsidR="00D27B9B" w:rsidRPr="00114485" w:rsidTr="00D27B9B">
        <w:tc>
          <w:tcPr>
            <w:tcW w:w="272" w:type="pct"/>
            <w:vMerge/>
          </w:tcPr>
          <w:p w:rsidR="0061467E" w:rsidRPr="00114485" w:rsidRDefault="0061467E" w:rsidP="0084447F"/>
        </w:tc>
        <w:tc>
          <w:tcPr>
            <w:tcW w:w="1129" w:type="pct"/>
            <w:vMerge/>
          </w:tcPr>
          <w:p w:rsidR="0061467E" w:rsidRPr="00114485" w:rsidRDefault="0061467E" w:rsidP="0084447F"/>
        </w:tc>
        <w:tc>
          <w:tcPr>
            <w:tcW w:w="294" w:type="pct"/>
            <w:vMerge/>
          </w:tcPr>
          <w:p w:rsidR="0061467E" w:rsidRPr="00114485" w:rsidRDefault="0061467E" w:rsidP="0084447F"/>
        </w:tc>
        <w:tc>
          <w:tcPr>
            <w:tcW w:w="254" w:type="pct"/>
            <w:vMerge w:val="restart"/>
          </w:tcPr>
          <w:p w:rsidR="0061467E" w:rsidRPr="00114485" w:rsidRDefault="0061467E" w:rsidP="0084447F">
            <w:pPr>
              <w:pStyle w:val="ConsPlusNormal"/>
              <w:jc w:val="center"/>
            </w:pPr>
            <w:r w:rsidRPr="00114485">
              <w:t xml:space="preserve"> </w:t>
            </w:r>
          </w:p>
        </w:tc>
        <w:tc>
          <w:tcPr>
            <w:tcW w:w="3051" w:type="pct"/>
            <w:gridSpan w:val="11"/>
          </w:tcPr>
          <w:p w:rsidR="0061467E" w:rsidRPr="00114485" w:rsidRDefault="0061467E" w:rsidP="0084447F">
            <w:pPr>
              <w:pStyle w:val="ConsPlusNormal"/>
              <w:jc w:val="center"/>
            </w:pPr>
            <w:r w:rsidRPr="00114485">
              <w:t>реализаци</w:t>
            </w:r>
            <w:r>
              <w:t>я</w:t>
            </w:r>
            <w:r w:rsidRPr="00114485">
              <w:t xml:space="preserve"> </w:t>
            </w:r>
            <w:r>
              <w:t xml:space="preserve"> муниципаль</w:t>
            </w:r>
            <w:r w:rsidRPr="00114485">
              <w:t>ной программы</w:t>
            </w:r>
          </w:p>
        </w:tc>
      </w:tr>
      <w:tr w:rsidR="00663968" w:rsidRPr="00114485" w:rsidTr="00663968">
        <w:tc>
          <w:tcPr>
            <w:tcW w:w="272" w:type="pct"/>
            <w:vMerge/>
          </w:tcPr>
          <w:p w:rsidR="00663968" w:rsidRPr="00114485" w:rsidRDefault="00663968" w:rsidP="0084447F"/>
        </w:tc>
        <w:tc>
          <w:tcPr>
            <w:tcW w:w="1129" w:type="pct"/>
            <w:vMerge/>
          </w:tcPr>
          <w:p w:rsidR="00663968" w:rsidRPr="00114485" w:rsidRDefault="00663968" w:rsidP="0084447F"/>
        </w:tc>
        <w:tc>
          <w:tcPr>
            <w:tcW w:w="294" w:type="pct"/>
            <w:vMerge/>
          </w:tcPr>
          <w:p w:rsidR="00663968" w:rsidRPr="00114485" w:rsidRDefault="00663968" w:rsidP="0084447F"/>
        </w:tc>
        <w:tc>
          <w:tcPr>
            <w:tcW w:w="254" w:type="pct"/>
            <w:vMerge/>
          </w:tcPr>
          <w:p w:rsidR="00663968" w:rsidRPr="00114485" w:rsidRDefault="00663968" w:rsidP="0084447F"/>
        </w:tc>
        <w:tc>
          <w:tcPr>
            <w:tcW w:w="405" w:type="pct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2014</w:t>
            </w:r>
          </w:p>
        </w:tc>
        <w:tc>
          <w:tcPr>
            <w:tcW w:w="498" w:type="pct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2015</w:t>
            </w:r>
          </w:p>
        </w:tc>
        <w:tc>
          <w:tcPr>
            <w:tcW w:w="456" w:type="pct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2016</w:t>
            </w:r>
          </w:p>
        </w:tc>
        <w:tc>
          <w:tcPr>
            <w:tcW w:w="414" w:type="pct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2017</w:t>
            </w:r>
          </w:p>
        </w:tc>
        <w:tc>
          <w:tcPr>
            <w:tcW w:w="440" w:type="pct"/>
            <w:gridSpan w:val="2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2018</w:t>
            </w:r>
          </w:p>
        </w:tc>
        <w:tc>
          <w:tcPr>
            <w:tcW w:w="278" w:type="pct"/>
            <w:gridSpan w:val="2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2019</w:t>
            </w:r>
          </w:p>
        </w:tc>
        <w:tc>
          <w:tcPr>
            <w:tcW w:w="280" w:type="pct"/>
            <w:gridSpan w:val="2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2020</w:t>
            </w:r>
          </w:p>
        </w:tc>
        <w:tc>
          <w:tcPr>
            <w:tcW w:w="280" w:type="pct"/>
          </w:tcPr>
          <w:p w:rsidR="00663968" w:rsidRPr="00114485" w:rsidRDefault="00663968" w:rsidP="0084447F">
            <w:pPr>
              <w:pStyle w:val="ConsPlusNormal"/>
              <w:jc w:val="center"/>
            </w:pPr>
            <w:r>
              <w:t>2021</w:t>
            </w:r>
          </w:p>
        </w:tc>
      </w:tr>
      <w:tr w:rsidR="0061467E" w:rsidRPr="00114485" w:rsidTr="00D27B9B">
        <w:tc>
          <w:tcPr>
            <w:tcW w:w="5000" w:type="pct"/>
            <w:gridSpan w:val="15"/>
          </w:tcPr>
          <w:p w:rsidR="0061467E" w:rsidRPr="00114485" w:rsidRDefault="0061467E" w:rsidP="00381169">
            <w:pPr>
              <w:pStyle w:val="ConsPlusNormal"/>
              <w:jc w:val="center"/>
            </w:pPr>
            <w:r w:rsidRPr="00114485">
              <w:t xml:space="preserve">Подпрограмма </w:t>
            </w:r>
            <w:r w:rsidR="00381169">
              <w:t xml:space="preserve">Осуществление мер социальной поддержки муниципальной программы»»Социальная поддержк             аотдельных категорий граждан Перемышльского района» на 2014-2021 г </w:t>
            </w:r>
          </w:p>
        </w:tc>
      </w:tr>
      <w:tr w:rsidR="00663968" w:rsidRPr="00114485" w:rsidTr="00663968">
        <w:tc>
          <w:tcPr>
            <w:tcW w:w="272" w:type="pct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1</w:t>
            </w:r>
          </w:p>
        </w:tc>
        <w:tc>
          <w:tcPr>
            <w:tcW w:w="1129" w:type="pct"/>
          </w:tcPr>
          <w:p w:rsidR="00663968" w:rsidRPr="00114485" w:rsidRDefault="00663968" w:rsidP="0084447F">
            <w:pPr>
              <w:pStyle w:val="ConsPlusNormal"/>
            </w:pPr>
            <w:r w:rsidRPr="00114485">
              <w:t>Доля получателей ежемесячных денежных выплат, пособий и компенсаций, установленных региональным законодательством, от общей численности отдельных категорий граждан, имеющих право на получение выплат, пособий и компенсаций, установленных региональным законодательством</w:t>
            </w:r>
          </w:p>
        </w:tc>
        <w:tc>
          <w:tcPr>
            <w:tcW w:w="294" w:type="pct"/>
          </w:tcPr>
          <w:p w:rsidR="00663968" w:rsidRPr="00114485" w:rsidRDefault="00663968" w:rsidP="0084447F">
            <w:pPr>
              <w:pStyle w:val="ConsPlusNormal"/>
            </w:pPr>
            <w:r w:rsidRPr="00114485">
              <w:t>%</w:t>
            </w:r>
          </w:p>
        </w:tc>
        <w:tc>
          <w:tcPr>
            <w:tcW w:w="254" w:type="pct"/>
          </w:tcPr>
          <w:p w:rsidR="00663968" w:rsidRPr="00114485" w:rsidRDefault="00663968" w:rsidP="0084447F">
            <w:pPr>
              <w:pStyle w:val="ConsPlusNormal"/>
              <w:jc w:val="right"/>
            </w:pPr>
          </w:p>
        </w:tc>
        <w:tc>
          <w:tcPr>
            <w:tcW w:w="405" w:type="pct"/>
          </w:tcPr>
          <w:p w:rsidR="00663968" w:rsidRPr="00114485" w:rsidRDefault="00663968" w:rsidP="0084447F">
            <w:pPr>
              <w:pStyle w:val="ConsPlusNormal"/>
              <w:jc w:val="right"/>
            </w:pPr>
          </w:p>
        </w:tc>
        <w:tc>
          <w:tcPr>
            <w:tcW w:w="498" w:type="pct"/>
          </w:tcPr>
          <w:p w:rsidR="00663968" w:rsidRPr="00114485" w:rsidRDefault="00663968" w:rsidP="0084447F">
            <w:pPr>
              <w:pStyle w:val="ConsPlusNormal"/>
              <w:jc w:val="right"/>
            </w:pPr>
          </w:p>
        </w:tc>
        <w:tc>
          <w:tcPr>
            <w:tcW w:w="456" w:type="pct"/>
          </w:tcPr>
          <w:p w:rsidR="00663968" w:rsidRPr="00114485" w:rsidRDefault="00663968" w:rsidP="0084447F">
            <w:pPr>
              <w:pStyle w:val="ConsPlusNormal"/>
              <w:jc w:val="right"/>
            </w:pPr>
            <w:r w:rsidRPr="00114485">
              <w:t>100</w:t>
            </w:r>
          </w:p>
        </w:tc>
        <w:tc>
          <w:tcPr>
            <w:tcW w:w="414" w:type="pct"/>
          </w:tcPr>
          <w:p w:rsidR="00663968" w:rsidRPr="00114485" w:rsidRDefault="00663968" w:rsidP="0084447F">
            <w:pPr>
              <w:pStyle w:val="ConsPlusNormal"/>
              <w:jc w:val="right"/>
            </w:pPr>
            <w:r w:rsidRPr="00114485">
              <w:t>100</w:t>
            </w:r>
          </w:p>
        </w:tc>
        <w:tc>
          <w:tcPr>
            <w:tcW w:w="415" w:type="pct"/>
          </w:tcPr>
          <w:p w:rsidR="00663968" w:rsidRPr="00114485" w:rsidRDefault="00663968" w:rsidP="0084447F">
            <w:pPr>
              <w:pStyle w:val="ConsPlusNormal"/>
              <w:jc w:val="right"/>
            </w:pPr>
            <w:r w:rsidRPr="00114485">
              <w:t>100</w:t>
            </w:r>
          </w:p>
        </w:tc>
        <w:tc>
          <w:tcPr>
            <w:tcW w:w="295" w:type="pct"/>
            <w:gridSpan w:val="2"/>
          </w:tcPr>
          <w:p w:rsidR="00663968" w:rsidRPr="00114485" w:rsidRDefault="00663968" w:rsidP="0084447F">
            <w:pPr>
              <w:pStyle w:val="ConsPlusNormal"/>
              <w:jc w:val="right"/>
            </w:pPr>
            <w:r w:rsidRPr="00114485">
              <w:t>100</w:t>
            </w:r>
          </w:p>
        </w:tc>
        <w:tc>
          <w:tcPr>
            <w:tcW w:w="284" w:type="pct"/>
            <w:gridSpan w:val="2"/>
          </w:tcPr>
          <w:p w:rsidR="00663968" w:rsidRPr="00114485" w:rsidRDefault="00663968" w:rsidP="0084447F">
            <w:pPr>
              <w:pStyle w:val="ConsPlusNormal"/>
              <w:jc w:val="right"/>
            </w:pPr>
            <w:r w:rsidRPr="00114485">
              <w:t>100</w:t>
            </w:r>
          </w:p>
        </w:tc>
        <w:tc>
          <w:tcPr>
            <w:tcW w:w="284" w:type="pct"/>
            <w:gridSpan w:val="2"/>
          </w:tcPr>
          <w:p w:rsidR="00663968" w:rsidRPr="00114485" w:rsidRDefault="00745F89" w:rsidP="0084447F">
            <w:pPr>
              <w:pStyle w:val="ConsPlusNormal"/>
              <w:jc w:val="right"/>
            </w:pPr>
            <w:r>
              <w:t>100</w:t>
            </w:r>
          </w:p>
        </w:tc>
      </w:tr>
      <w:tr w:rsidR="00663968" w:rsidRPr="00114485" w:rsidTr="00663968">
        <w:tc>
          <w:tcPr>
            <w:tcW w:w="272" w:type="pct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2</w:t>
            </w:r>
          </w:p>
        </w:tc>
        <w:tc>
          <w:tcPr>
            <w:tcW w:w="1129" w:type="pct"/>
          </w:tcPr>
          <w:p w:rsidR="00663968" w:rsidRPr="00114485" w:rsidRDefault="00663968" w:rsidP="0084447F">
            <w:pPr>
              <w:pStyle w:val="ConsPlusNormal"/>
            </w:pPr>
            <w:r w:rsidRPr="00114485">
              <w:t xml:space="preserve">Доля получателей субсидий на оплату </w:t>
            </w:r>
            <w:r>
              <w:t>жилья</w:t>
            </w:r>
            <w:r w:rsidRPr="00114485">
              <w:t xml:space="preserve"> и комунальных услуг, имеющих доходы ниже величины прожиточного минимума, в общей численности получателей субсидий на оплату жилого помещения и коммунальных </w:t>
            </w:r>
            <w:r w:rsidRPr="00114485">
              <w:lastRenderedPageBreak/>
              <w:t>услуг</w:t>
            </w:r>
          </w:p>
        </w:tc>
        <w:tc>
          <w:tcPr>
            <w:tcW w:w="294" w:type="pct"/>
          </w:tcPr>
          <w:p w:rsidR="00663968" w:rsidRPr="00114485" w:rsidRDefault="00663968" w:rsidP="0084447F">
            <w:pPr>
              <w:pStyle w:val="ConsPlusNormal"/>
            </w:pPr>
            <w:r w:rsidRPr="00114485">
              <w:lastRenderedPageBreak/>
              <w:t>%</w:t>
            </w:r>
          </w:p>
        </w:tc>
        <w:tc>
          <w:tcPr>
            <w:tcW w:w="254" w:type="pct"/>
          </w:tcPr>
          <w:p w:rsidR="00663968" w:rsidRPr="00114485" w:rsidRDefault="00663968" w:rsidP="0084447F">
            <w:pPr>
              <w:pStyle w:val="ConsPlusNormal"/>
              <w:jc w:val="right"/>
            </w:pPr>
          </w:p>
        </w:tc>
        <w:tc>
          <w:tcPr>
            <w:tcW w:w="405" w:type="pct"/>
          </w:tcPr>
          <w:p w:rsidR="00663968" w:rsidRPr="00114485" w:rsidRDefault="00663968" w:rsidP="0084447F">
            <w:pPr>
              <w:pStyle w:val="ConsPlusNormal"/>
              <w:jc w:val="right"/>
            </w:pPr>
          </w:p>
        </w:tc>
        <w:tc>
          <w:tcPr>
            <w:tcW w:w="498" w:type="pct"/>
          </w:tcPr>
          <w:p w:rsidR="00663968" w:rsidRPr="00114485" w:rsidRDefault="00663968" w:rsidP="0084447F">
            <w:pPr>
              <w:pStyle w:val="ConsPlusNormal"/>
              <w:jc w:val="right"/>
            </w:pPr>
          </w:p>
        </w:tc>
        <w:tc>
          <w:tcPr>
            <w:tcW w:w="456" w:type="pct"/>
          </w:tcPr>
          <w:p w:rsidR="00663968" w:rsidRPr="00114485" w:rsidRDefault="00663968" w:rsidP="0084447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414" w:type="pct"/>
          </w:tcPr>
          <w:p w:rsidR="00663968" w:rsidRPr="00114485" w:rsidRDefault="00663968" w:rsidP="0084447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415" w:type="pct"/>
          </w:tcPr>
          <w:p w:rsidR="00663968" w:rsidRPr="00114485" w:rsidRDefault="00663968" w:rsidP="0084447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95" w:type="pct"/>
            <w:gridSpan w:val="2"/>
          </w:tcPr>
          <w:p w:rsidR="00663968" w:rsidRPr="00114485" w:rsidRDefault="00663968" w:rsidP="0084447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84" w:type="pct"/>
            <w:gridSpan w:val="2"/>
          </w:tcPr>
          <w:p w:rsidR="00663968" w:rsidRPr="00114485" w:rsidRDefault="00663968" w:rsidP="0084447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84" w:type="pct"/>
            <w:gridSpan w:val="2"/>
          </w:tcPr>
          <w:p w:rsidR="00663968" w:rsidRPr="00114485" w:rsidRDefault="00745F89" w:rsidP="0084447F">
            <w:pPr>
              <w:pStyle w:val="ConsPlusNormal"/>
              <w:jc w:val="right"/>
            </w:pPr>
            <w:r>
              <w:t>100</w:t>
            </w:r>
          </w:p>
        </w:tc>
      </w:tr>
    </w:tbl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both"/>
      </w:pPr>
    </w:p>
    <w:p w:rsidR="0061467E" w:rsidRDefault="0061467E" w:rsidP="0061467E">
      <w:pPr>
        <w:pStyle w:val="ConsPlusNormal"/>
        <w:jc w:val="both"/>
      </w:pPr>
    </w:p>
    <w:p w:rsidR="00ED20A9" w:rsidRPr="00114485" w:rsidRDefault="00ED20A9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center"/>
      </w:pPr>
      <w:r w:rsidRPr="00114485">
        <w:t>2.3. Конечные результаты реализации подпрограммы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Основные ожидаемые конечные результаты реализации подпрограммы:</w:t>
      </w:r>
    </w:p>
    <w:p w:rsidR="0061467E" w:rsidRPr="00114485" w:rsidRDefault="0061467E" w:rsidP="0061467E">
      <w:pPr>
        <w:pStyle w:val="ConsPlusNormal"/>
        <w:ind w:firstLine="540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</w:p>
    <w:p w:rsidR="00ED20A9" w:rsidRDefault="001F2CF5" w:rsidP="0061467E">
      <w:pPr>
        <w:pStyle w:val="ConsPlusNormal"/>
        <w:ind w:firstLine="540"/>
        <w:jc w:val="both"/>
      </w:pPr>
      <w:r>
        <w:t>-в</w:t>
      </w:r>
      <w:r w:rsidR="0061467E">
        <w:t xml:space="preserve"> полном объеме</w:t>
      </w:r>
      <w:r w:rsidR="0061467E" w:rsidRPr="00114485">
        <w:t xml:space="preserve"> выполнен</w:t>
      </w:r>
      <w:r w:rsidR="0061467E">
        <w:t>ие</w:t>
      </w:r>
      <w:r w:rsidR="0061467E" w:rsidRPr="00114485">
        <w:t xml:space="preserve"> обязательств, установленны</w:t>
      </w:r>
      <w:r w:rsidR="0061467E">
        <w:t>х</w:t>
      </w:r>
      <w:r w:rsidR="0061467E" w:rsidRPr="00114485">
        <w:t xml:space="preserve"> федеральным и областным </w:t>
      </w:r>
    </w:p>
    <w:p w:rsidR="00ED20A9" w:rsidRDefault="00ED20A9" w:rsidP="0061467E">
      <w:pPr>
        <w:pStyle w:val="ConsPlusNormal"/>
        <w:ind w:firstLine="540"/>
        <w:jc w:val="both"/>
      </w:pPr>
    </w:p>
    <w:p w:rsidR="0061467E" w:rsidRDefault="0061467E" w:rsidP="0061467E">
      <w:pPr>
        <w:pStyle w:val="ConsPlusNormal"/>
        <w:ind w:firstLine="540"/>
        <w:jc w:val="both"/>
      </w:pPr>
      <w:r w:rsidRPr="00114485">
        <w:t>законодательством  по ежемесячным денежным выплатам, пособиям и компенсациям;</w:t>
      </w:r>
    </w:p>
    <w:p w:rsidR="00ED20A9" w:rsidRPr="00114485" w:rsidRDefault="00ED20A9" w:rsidP="0061467E">
      <w:pPr>
        <w:pStyle w:val="ConsPlusNormal"/>
        <w:ind w:firstLine="540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- повы</w:t>
      </w:r>
      <w:r>
        <w:t>шение</w:t>
      </w:r>
      <w:r w:rsidRPr="00114485">
        <w:t xml:space="preserve"> уровен</w:t>
      </w:r>
      <w:r>
        <w:t>я</w:t>
      </w:r>
      <w:r w:rsidRPr="00114485">
        <w:t xml:space="preserve"> и качеств</w:t>
      </w:r>
      <w:r>
        <w:t>а</w:t>
      </w:r>
      <w:r w:rsidRPr="00114485">
        <w:t xml:space="preserve"> жизни граждан - получателей мер социальной поддержки.</w:t>
      </w:r>
    </w:p>
    <w:p w:rsidR="0061467E" w:rsidRDefault="0061467E" w:rsidP="0061467E">
      <w:pPr>
        <w:pStyle w:val="ConsPlusNormal"/>
        <w:jc w:val="both"/>
      </w:pPr>
    </w:p>
    <w:p w:rsidR="002F4A79" w:rsidRPr="00114485" w:rsidRDefault="002F4A79" w:rsidP="0061467E">
      <w:pPr>
        <w:pStyle w:val="ConsPlusNormal"/>
        <w:jc w:val="both"/>
      </w:pPr>
    </w:p>
    <w:p w:rsidR="0061467E" w:rsidRPr="00114485" w:rsidRDefault="00413FE5" w:rsidP="0061467E">
      <w:pPr>
        <w:pStyle w:val="ConsPlusNormal"/>
        <w:jc w:val="center"/>
      </w:pPr>
      <w:r>
        <w:t>.</w:t>
      </w:r>
      <w:r w:rsidR="0061467E" w:rsidRPr="00114485">
        <w:t>2.4. Сроки и этапы реализации подпрограммы</w:t>
      </w:r>
    </w:p>
    <w:p w:rsidR="0061467E" w:rsidRDefault="0061467E" w:rsidP="0061467E">
      <w:pPr>
        <w:pStyle w:val="ConsPlusNormal"/>
        <w:jc w:val="both"/>
      </w:pPr>
    </w:p>
    <w:p w:rsidR="002F4A79" w:rsidRPr="00114485" w:rsidRDefault="002F4A79" w:rsidP="0061467E">
      <w:pPr>
        <w:pStyle w:val="ConsPlusNormal"/>
        <w:jc w:val="both"/>
      </w:pPr>
    </w:p>
    <w:p w:rsidR="0061467E" w:rsidRPr="00114485" w:rsidRDefault="00E76A8E" w:rsidP="0061467E">
      <w:pPr>
        <w:pStyle w:val="ConsPlusNormal"/>
        <w:ind w:firstLine="540"/>
        <w:jc w:val="both"/>
      </w:pPr>
      <w:r>
        <w:t xml:space="preserve">                               </w:t>
      </w:r>
      <w:r w:rsidR="002F4A79">
        <w:t>Ср</w:t>
      </w:r>
      <w:r w:rsidR="0061467E" w:rsidRPr="00114485">
        <w:t>ок реализации подпрограммы - 2014 - 202</w:t>
      </w:r>
      <w:r w:rsidR="00D0782F">
        <w:t>1</w:t>
      </w:r>
      <w:r w:rsidR="0061467E" w:rsidRPr="00114485">
        <w:t xml:space="preserve"> гг.</w:t>
      </w:r>
    </w:p>
    <w:p w:rsidR="0061467E" w:rsidRDefault="0061467E" w:rsidP="0061467E">
      <w:pPr>
        <w:pStyle w:val="ConsPlusNormal"/>
        <w:jc w:val="both"/>
      </w:pPr>
    </w:p>
    <w:p w:rsidR="002F4A79" w:rsidRPr="00114485" w:rsidRDefault="002F4A79" w:rsidP="0061467E">
      <w:pPr>
        <w:pStyle w:val="ConsPlusNormal"/>
        <w:jc w:val="both"/>
      </w:pPr>
    </w:p>
    <w:p w:rsidR="0061467E" w:rsidRPr="00114485" w:rsidRDefault="00356C72" w:rsidP="0061467E">
      <w:pPr>
        <w:pStyle w:val="ConsPlusNormal"/>
        <w:jc w:val="center"/>
      </w:pPr>
      <w:r>
        <w:t>2.5</w:t>
      </w:r>
      <w:r w:rsidR="0061467E" w:rsidRPr="00114485">
        <w:t>. Объем финансирования подпрограммы</w:t>
      </w:r>
    </w:p>
    <w:p w:rsidR="0061467E" w:rsidRDefault="0061467E" w:rsidP="0061467E">
      <w:pPr>
        <w:pStyle w:val="ConsPlusNormal"/>
        <w:jc w:val="both"/>
      </w:pPr>
    </w:p>
    <w:p w:rsidR="002F4A79" w:rsidRPr="00114485" w:rsidRDefault="002F4A79" w:rsidP="0061467E">
      <w:pPr>
        <w:pStyle w:val="ConsPlusNormal"/>
        <w:jc w:val="both"/>
      </w:pPr>
    </w:p>
    <w:p w:rsidR="00ED20A9" w:rsidRDefault="0061467E" w:rsidP="0061467E">
      <w:pPr>
        <w:pStyle w:val="ConsPlusNormal"/>
        <w:ind w:firstLine="540"/>
        <w:jc w:val="both"/>
      </w:pPr>
      <w:r w:rsidRPr="00114485">
        <w:t>Финансирование  подпрограммы осуществляется за счет средств</w:t>
      </w:r>
      <w:r w:rsidR="00ED20A9">
        <w:t xml:space="preserve"> </w:t>
      </w:r>
      <w:r w:rsidR="002E15F7">
        <w:t xml:space="preserve">бюджета </w:t>
      </w:r>
    </w:p>
    <w:p w:rsidR="00ED20A9" w:rsidRDefault="00ED20A9" w:rsidP="0061467E">
      <w:pPr>
        <w:pStyle w:val="ConsPlusNormal"/>
        <w:ind w:firstLine="540"/>
        <w:jc w:val="both"/>
      </w:pPr>
    </w:p>
    <w:p w:rsidR="00ED20A9" w:rsidRDefault="002E15F7" w:rsidP="0061467E">
      <w:pPr>
        <w:pStyle w:val="ConsPlusNormal"/>
        <w:ind w:firstLine="540"/>
        <w:jc w:val="both"/>
      </w:pPr>
      <w:r>
        <w:t>муниципального района,</w:t>
      </w:r>
      <w:r w:rsidR="0061467E" w:rsidRPr="00114485">
        <w:t xml:space="preserve"> областного,  федерального бюджетов Российской Федерации </w:t>
      </w:r>
    </w:p>
    <w:p w:rsidR="0061467E" w:rsidRPr="00114485" w:rsidRDefault="00663968" w:rsidP="00663968">
      <w:r>
        <w:t xml:space="preserve"> Общий объем финансовых средств,необходимых для реализации муниципальной подпрограммы № 1</w:t>
      </w:r>
      <w:r w:rsidR="00ED20A9">
        <w:t xml:space="preserve">  </w:t>
      </w:r>
      <w:r>
        <w:t xml:space="preserve">      </w:t>
      </w:r>
      <w:r w:rsidR="00ED20A9">
        <w:t>Таблица №5</w:t>
      </w:r>
      <w:r w:rsidR="0061467E" w:rsidRPr="00114485">
        <w:t>.</w:t>
      </w:r>
    </w:p>
    <w:p w:rsidR="0061467E" w:rsidRPr="00114485" w:rsidRDefault="0061467E" w:rsidP="0061467E">
      <w:pPr>
        <w:pStyle w:val="ConsPlusNormal"/>
        <w:jc w:val="both"/>
      </w:pPr>
    </w:p>
    <w:p w:rsidR="0061467E" w:rsidRDefault="0061467E" w:rsidP="00847B58">
      <w:pPr>
        <w:pStyle w:val="ConsPlusNormal"/>
        <w:jc w:val="right"/>
      </w:pPr>
    </w:p>
    <w:p w:rsidR="0061467E" w:rsidRDefault="0061467E" w:rsidP="0061467E"/>
    <w:p w:rsidR="0061467E" w:rsidRDefault="0061467E" w:rsidP="0061467E"/>
    <w:p w:rsidR="0061467E" w:rsidRDefault="0061467E" w:rsidP="0061467E"/>
    <w:p w:rsidR="0061467E" w:rsidRDefault="002128A0" w:rsidP="0061467E">
      <w:r>
        <w:t xml:space="preserve">             </w:t>
      </w:r>
    </w:p>
    <w:tbl>
      <w:tblPr>
        <w:tblpPr w:leftFromText="180" w:rightFromText="180" w:horzAnchor="page" w:tblpX="845" w:tblpY="741"/>
        <w:tblW w:w="238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3341"/>
        <w:gridCol w:w="1070"/>
        <w:gridCol w:w="681"/>
        <w:gridCol w:w="847"/>
        <w:gridCol w:w="959"/>
        <w:gridCol w:w="959"/>
        <w:gridCol w:w="959"/>
        <w:gridCol w:w="959"/>
        <w:gridCol w:w="1293"/>
        <w:gridCol w:w="1294"/>
        <w:gridCol w:w="3840"/>
        <w:gridCol w:w="6339"/>
      </w:tblGrid>
      <w:tr w:rsidR="0061467E" w:rsidTr="00663968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7E" w:rsidRDefault="0061467E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Default="0061467E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Default="0061467E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Default="0061467E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Default="0061467E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</w:tcPr>
          <w:p w:rsidR="0061467E" w:rsidRDefault="0061467E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Default="0061467E" w:rsidP="00663968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663968" w:rsidTr="00E1458F">
        <w:trPr>
          <w:gridAfter w:val="2"/>
          <w:wAfter w:w="10179" w:type="dxa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8" w:rsidRDefault="00663968" w:rsidP="00663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8" w:rsidRDefault="00663968" w:rsidP="00663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663968" w:rsidTr="00226F14">
        <w:trPr>
          <w:gridAfter w:val="2"/>
          <w:wAfter w:w="10179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81169" w:rsidRDefault="00CD77F4" w:rsidP="0038116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39</w:t>
            </w:r>
            <w:r w:rsidR="00381169">
              <w:rPr>
                <w:color w:val="000000"/>
              </w:rPr>
              <w:t>5461,3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51648,7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56231,0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49660,4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46551,6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D67DF" w:rsidRDefault="003D67DF" w:rsidP="00A83911">
            <w:pPr>
              <w:pStyle w:val="ConsPlus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43638.4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81169" w:rsidRDefault="00CD77F4" w:rsidP="0038116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49</w:t>
            </w:r>
            <w:r w:rsidR="00381169">
              <w:rPr>
                <w:color w:val="000000"/>
              </w:rPr>
              <w:t>688,9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CD77F4" w:rsidRDefault="00CD77F4" w:rsidP="009620AB">
            <w:pPr>
              <w:pStyle w:val="ConsPlus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48982.3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CD77F4" w:rsidRDefault="00CD77F4" w:rsidP="009620AB">
            <w:pPr>
              <w:pStyle w:val="ConsPlus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49060.0</w:t>
            </w:r>
          </w:p>
        </w:tc>
      </w:tr>
      <w:tr w:rsidR="00663968" w:rsidTr="0089721E">
        <w:trPr>
          <w:gridAfter w:val="2"/>
          <w:wAfter w:w="10179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663968" w:rsidTr="00954763">
        <w:trPr>
          <w:gridAfter w:val="2"/>
          <w:wAfter w:w="10179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 источникам финансирования: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663968" w:rsidTr="00866019">
        <w:trPr>
          <w:gridAfter w:val="2"/>
          <w:wAfter w:w="10179" w:type="dxa"/>
          <w:trHeight w:val="3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81169" w:rsidRDefault="00381169" w:rsidP="003D67D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330005,4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43651,0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47864,4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41977,1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38655,0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D67DF" w:rsidRDefault="003D67DF" w:rsidP="00663968">
            <w:pPr>
              <w:pStyle w:val="ConsPlus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36246.2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81169" w:rsidRDefault="00CD77F4" w:rsidP="0038116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40</w:t>
            </w:r>
            <w:r w:rsidR="00381169">
              <w:rPr>
                <w:color w:val="000000"/>
              </w:rPr>
              <w:t>897,3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CD77F4" w:rsidRDefault="00CD77F4" w:rsidP="00E86E21">
            <w:pPr>
              <w:pStyle w:val="ConsPlus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403</w:t>
            </w:r>
            <w:r w:rsidR="00E86E21">
              <w:rPr>
                <w:color w:val="000000"/>
              </w:rPr>
              <w:t>57</w:t>
            </w:r>
            <w:r>
              <w:rPr>
                <w:color w:val="000000"/>
                <w:lang w:val="en-US"/>
              </w:rPr>
              <w:t>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CD77F4" w:rsidRDefault="00CD77F4" w:rsidP="00E86E21">
            <w:pPr>
              <w:pStyle w:val="ConsPlus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403</w:t>
            </w:r>
            <w:r w:rsidR="00E86E21">
              <w:rPr>
                <w:color w:val="000000"/>
              </w:rPr>
              <w:t>57</w:t>
            </w:r>
            <w:r>
              <w:rPr>
                <w:color w:val="000000"/>
                <w:lang w:val="en-US"/>
              </w:rPr>
              <w:t>.2</w:t>
            </w:r>
          </w:p>
        </w:tc>
      </w:tr>
      <w:tr w:rsidR="00663968" w:rsidTr="000F1894">
        <w:trPr>
          <w:gridAfter w:val="2"/>
          <w:wAfter w:w="10179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Подпрограмма № 1 «Осуществление мер социальной поддержки»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81169" w:rsidRDefault="00CD77F4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381169">
              <w:rPr>
                <w:color w:val="000000"/>
              </w:rPr>
              <w:t>30005,4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43651,0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47864,4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41977,1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38655,0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D67DF" w:rsidRDefault="003D67DF" w:rsidP="00663968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36246.2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81169" w:rsidRDefault="00CD77F4" w:rsidP="00381169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lang w:val="en-US"/>
              </w:rPr>
              <w:t>40</w:t>
            </w:r>
            <w:r w:rsidR="00381169">
              <w:rPr>
                <w:color w:val="000000"/>
              </w:rPr>
              <w:t>897,3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CD77F4" w:rsidRDefault="00CD77F4" w:rsidP="00E86E21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403</w:t>
            </w:r>
            <w:r w:rsidR="00E86E21">
              <w:rPr>
                <w:color w:val="000000"/>
              </w:rPr>
              <w:t>57</w:t>
            </w:r>
            <w:r>
              <w:rPr>
                <w:color w:val="000000"/>
                <w:lang w:val="en-US"/>
              </w:rPr>
              <w:t>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CD77F4" w:rsidRDefault="00CD77F4" w:rsidP="00E86E21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403</w:t>
            </w:r>
            <w:r w:rsidR="00E86E21">
              <w:rPr>
                <w:color w:val="000000"/>
              </w:rPr>
              <w:t>57</w:t>
            </w:r>
            <w:r>
              <w:rPr>
                <w:color w:val="000000"/>
                <w:lang w:val="en-US"/>
              </w:rPr>
              <w:t>.2</w:t>
            </w:r>
          </w:p>
        </w:tc>
      </w:tr>
      <w:tr w:rsidR="00663968" w:rsidTr="000D2313">
        <w:trPr>
          <w:gridAfter w:val="2"/>
          <w:wAfter w:w="10179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D67DF" w:rsidRDefault="00745F89" w:rsidP="00381169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BD50FC">
              <w:rPr>
                <w:color w:val="000000"/>
              </w:rPr>
              <w:t>4</w:t>
            </w:r>
            <w:r w:rsidR="00381169">
              <w:rPr>
                <w:color w:val="000000"/>
              </w:rPr>
              <w:t>296,7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6325,2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6429,7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6694,1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D67DF" w:rsidRDefault="003D67DF" w:rsidP="003D6218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6114.6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38116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81169">
              <w:rPr>
                <w:color w:val="000000"/>
              </w:rPr>
              <w:t>346,6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3D621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D6218">
              <w:rPr>
                <w:color w:val="000000"/>
              </w:rPr>
              <w:t>500</w:t>
            </w:r>
            <w:r>
              <w:rPr>
                <w:color w:val="000000"/>
              </w:rPr>
              <w:t>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84649E" w:rsidP="003D621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D6218">
              <w:rPr>
                <w:color w:val="000000"/>
              </w:rPr>
              <w:t>577,8</w:t>
            </w:r>
          </w:p>
        </w:tc>
      </w:tr>
      <w:tr w:rsidR="00663968" w:rsidTr="00C41085">
        <w:trPr>
          <w:gridAfter w:val="2"/>
          <w:wAfter w:w="10179" w:type="dxa"/>
          <w:trHeight w:val="9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№ 1 «Осуществление мер социальной поддержки»а отдельных категорий граждан»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D67DF" w:rsidRDefault="00745F89" w:rsidP="00381169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BD50FC">
              <w:rPr>
                <w:color w:val="000000"/>
              </w:rPr>
              <w:t>4</w:t>
            </w:r>
            <w:r w:rsidR="00381169">
              <w:rPr>
                <w:color w:val="000000"/>
              </w:rPr>
              <w:t>296,7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6325,2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6429,7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6694,1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D67DF" w:rsidRDefault="003D67DF" w:rsidP="003D6218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6114.6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38116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81169">
              <w:rPr>
                <w:color w:val="000000"/>
              </w:rPr>
              <w:t>346,6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3D621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D6218">
              <w:rPr>
                <w:color w:val="000000"/>
              </w:rPr>
              <w:t>500</w:t>
            </w:r>
            <w:r>
              <w:rPr>
                <w:color w:val="000000"/>
              </w:rPr>
              <w:t>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84649E" w:rsidP="003D621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D6218">
              <w:rPr>
                <w:color w:val="000000"/>
              </w:rPr>
              <w:t>577</w:t>
            </w:r>
            <w:r>
              <w:rPr>
                <w:color w:val="000000"/>
              </w:rPr>
              <w:t>,8</w:t>
            </w:r>
          </w:p>
        </w:tc>
      </w:tr>
      <w:tr w:rsidR="00663968" w:rsidTr="00EE6374">
        <w:trPr>
          <w:gridAfter w:val="2"/>
          <w:wAfter w:w="10179" w:type="dxa"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Бюджет МР»Перемышльский район»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381169" w:rsidP="00E86E21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11159,2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1672,5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2058,0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1253,6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1202,5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3D621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D6218">
              <w:rPr>
                <w:color w:val="000000"/>
              </w:rPr>
              <w:t>02,5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38116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1169">
              <w:rPr>
                <w:color w:val="000000"/>
              </w:rPr>
              <w:t>445</w:t>
            </w:r>
            <w:r>
              <w:rPr>
                <w:color w:val="000000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E86E2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86E21">
              <w:rPr>
                <w:color w:val="000000"/>
              </w:rPr>
              <w:t>2</w:t>
            </w:r>
            <w:r>
              <w:rPr>
                <w:color w:val="000000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84649E" w:rsidP="00E86E2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86E21">
              <w:rPr>
                <w:color w:val="000000"/>
              </w:rPr>
              <w:t>2</w:t>
            </w:r>
            <w:r>
              <w:rPr>
                <w:color w:val="000000"/>
              </w:rPr>
              <w:t>5,0</w:t>
            </w:r>
          </w:p>
        </w:tc>
      </w:tr>
      <w:tr w:rsidR="00663968" w:rsidTr="00750767">
        <w:trPr>
          <w:gridAfter w:val="2"/>
          <w:wAfter w:w="10179" w:type="dxa"/>
          <w:trHeight w:val="9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Подпрограмма № 1 «Осуществление мер социальной поддержки»а отдельных категорий граждан»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381169" w:rsidP="00E86E21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11159,2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1672,5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2058,0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1253,6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1202,5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D67DF" w:rsidRDefault="00745F89" w:rsidP="003D67DF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12</w:t>
            </w:r>
            <w:r w:rsidR="003D67DF">
              <w:rPr>
                <w:color w:val="000000"/>
                <w:lang w:val="en-US"/>
              </w:rPr>
              <w:t>77.6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38116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1169">
              <w:rPr>
                <w:color w:val="000000"/>
              </w:rPr>
              <w:t>44</w:t>
            </w:r>
            <w:r>
              <w:rPr>
                <w:color w:val="000000"/>
              </w:rPr>
              <w:t>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E86E2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86E21">
              <w:rPr>
                <w:color w:val="000000"/>
              </w:rPr>
              <w:t>2</w:t>
            </w:r>
            <w:r>
              <w:rPr>
                <w:color w:val="000000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84649E" w:rsidP="00E86E2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86E21">
              <w:rPr>
                <w:color w:val="000000"/>
              </w:rPr>
              <w:t>2</w:t>
            </w:r>
            <w:r>
              <w:rPr>
                <w:color w:val="000000"/>
              </w:rPr>
              <w:t>5,0</w:t>
            </w:r>
          </w:p>
        </w:tc>
      </w:tr>
    </w:tbl>
    <w:p w:rsidR="0061467E" w:rsidRDefault="0061467E" w:rsidP="0061467E"/>
    <w:p w:rsidR="0061467E" w:rsidRDefault="0061467E" w:rsidP="0061467E"/>
    <w:p w:rsidR="0061467E" w:rsidRPr="00114485" w:rsidRDefault="0061467E" w:rsidP="0061467E">
      <w:pPr>
        <w:sectPr w:rsidR="0061467E" w:rsidRPr="00114485" w:rsidSect="00AE1E95">
          <w:pgSz w:w="16840" w:h="11907" w:orient="landscape"/>
          <w:pgMar w:top="851" w:right="1134" w:bottom="709" w:left="1134" w:header="0" w:footer="0" w:gutter="0"/>
          <w:cols w:space="720"/>
          <w:docGrid w:linePitch="326"/>
        </w:sectPr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lastRenderedPageBreak/>
        <w:t>&gt; 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&lt;2&gt; Объемы финансирования за счет средств федерального бюджета уточняются после принятия закона о федеральном бюджете на очередной финансовый год и на плановый период и на основании решений Правительства Российской Федерации.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356C72" w:rsidP="0061467E">
      <w:pPr>
        <w:pStyle w:val="ConsPlusNormal"/>
        <w:jc w:val="center"/>
      </w:pPr>
      <w:r>
        <w:t>2.6</w:t>
      </w:r>
      <w:r w:rsidR="0061467E" w:rsidRPr="00114485">
        <w:t>. Механизм реализации подпрограммы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Механизм реализации подпрограммы определяется </w:t>
      </w:r>
      <w:r w:rsidR="00D46729">
        <w:t>отделом</w:t>
      </w:r>
      <w:r w:rsidRPr="00114485">
        <w:t xml:space="preserve"> социальной защиты  и предусматривает проведение организационных мероприятий, включая подготовку и (или) внесение изменений в </w:t>
      </w:r>
      <w:r w:rsidR="00D46729">
        <w:t>подпрограмму</w:t>
      </w:r>
      <w:r w:rsidRPr="00114485">
        <w:t>, обеспечивающие выполнение подпрограммы в соответствии с действующим законодательством.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Соисполнителем </w:t>
      </w:r>
      <w:r>
        <w:t xml:space="preserve"> муниципальной </w:t>
      </w:r>
      <w:r w:rsidRPr="00114485">
        <w:t xml:space="preserve"> программы "Социальная поддержка</w:t>
      </w:r>
      <w:r>
        <w:t xml:space="preserve"> отдельных категорий граждан</w:t>
      </w:r>
      <w:r w:rsidRPr="00114485">
        <w:t>"</w:t>
      </w:r>
      <w:r>
        <w:t>Перемышльского района»</w:t>
      </w:r>
      <w:r w:rsidRPr="00114485">
        <w:t xml:space="preserve"> по подпрограмме "</w:t>
      </w:r>
      <w:r>
        <w:t>Осуществлени</w:t>
      </w:r>
      <w:r w:rsidRPr="00114485">
        <w:t xml:space="preserve">е мер социальной поддержки" является </w:t>
      </w:r>
      <w:r>
        <w:t>отдел</w:t>
      </w:r>
      <w:r w:rsidRPr="00114485">
        <w:t xml:space="preserve"> </w:t>
      </w:r>
      <w:r w:rsidR="002F4A79">
        <w:t xml:space="preserve"> образования и охраны прав детства администрации МР»Перемышльский район»</w:t>
      </w:r>
      <w:r w:rsidRPr="00114485">
        <w:t>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Участник</w:t>
      </w:r>
      <w:r>
        <w:t>о</w:t>
      </w:r>
      <w:r w:rsidRPr="00114485">
        <w:t>м</w:t>
      </w:r>
      <w:r>
        <w:t xml:space="preserve"> и ответственным по</w:t>
      </w:r>
      <w:r w:rsidRPr="00114485">
        <w:t xml:space="preserve"> реализации мероприятий подпрограммы является </w:t>
      </w:r>
      <w:r>
        <w:t>отдел</w:t>
      </w:r>
      <w:r w:rsidRPr="00114485">
        <w:t xml:space="preserve"> социальной защиты 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Общее руководство, контроль и мониторинг за ходом реализации подпрограммы осуществляются</w:t>
      </w:r>
      <w:r>
        <w:t xml:space="preserve"> Администрацией </w:t>
      </w:r>
      <w:r w:rsidR="002F4A79">
        <w:t xml:space="preserve">МР»Перемышльский </w:t>
      </w:r>
      <w:r>
        <w:t>район</w:t>
      </w:r>
      <w:r w:rsidR="002F4A79">
        <w:t>»</w:t>
      </w:r>
      <w:r w:rsidRPr="00114485">
        <w:t xml:space="preserve"> </w:t>
      </w:r>
      <w:r>
        <w:t>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Система управления подпрограммой направлена на достижение реализации подпрограммы в части поставленных подпрограммой цели и задач и эффективности от проведения каждого мероприятия, а также получение долгосрочных устойчивых результатов.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356C72" w:rsidP="0061467E">
      <w:pPr>
        <w:pStyle w:val="ConsPlusNormal"/>
        <w:jc w:val="center"/>
      </w:pPr>
      <w:r>
        <w:t>2</w:t>
      </w:r>
      <w:r w:rsidR="00413FE5">
        <w:t>.</w:t>
      </w:r>
      <w:r>
        <w:t>7</w:t>
      </w:r>
      <w:r w:rsidR="0061467E" w:rsidRPr="00114485">
        <w:t>. Перечень мероприятий подпрограммы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Перечень мероприятий подпрограммы с указанием необходимых ресурсов и сроков реализации каждого мероприятия подпрограммы представлен в </w:t>
      </w:r>
      <w:r w:rsidR="00ED20A9">
        <w:t xml:space="preserve">Таблице № </w:t>
      </w:r>
      <w:r w:rsidR="00F07022">
        <w:t>6</w:t>
      </w:r>
      <w:r w:rsidRPr="00114485">
        <w:t>.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both"/>
      </w:pPr>
    </w:p>
    <w:p w:rsidR="00ED20A9" w:rsidRDefault="00ED20A9" w:rsidP="00ED20A9">
      <w:pPr>
        <w:pStyle w:val="ConsPlusNormal"/>
        <w:tabs>
          <w:tab w:val="left" w:pos="7320"/>
          <w:tab w:val="right" w:pos="9354"/>
        </w:tabs>
      </w:pPr>
      <w:r>
        <w:t xml:space="preserve">                                                                                                            Таблица № </w:t>
      </w:r>
      <w:r w:rsidR="00F07022">
        <w:t>6</w:t>
      </w:r>
      <w:r>
        <w:t>(</w:t>
      </w:r>
      <w:r>
        <w:tab/>
      </w:r>
      <w:r w:rsidR="0061467E" w:rsidRPr="00114485">
        <w:t>Приложение</w:t>
      </w:r>
    </w:p>
    <w:p w:rsidR="0061467E" w:rsidRPr="00114485" w:rsidRDefault="00ED20A9" w:rsidP="00ED20A9">
      <w:pPr>
        <w:pStyle w:val="ConsPlusNormal"/>
        <w:tabs>
          <w:tab w:val="left" w:pos="7320"/>
          <w:tab w:val="right" w:pos="9354"/>
        </w:tabs>
      </w:pPr>
      <w:r>
        <w:t xml:space="preserve">                                                                                                             </w:t>
      </w:r>
      <w:r w:rsidR="0061467E" w:rsidRPr="00114485">
        <w:t>к Подпрограмме</w:t>
      </w:r>
    </w:p>
    <w:p w:rsidR="0061467E" w:rsidRPr="00114485" w:rsidRDefault="0061467E" w:rsidP="0061467E">
      <w:pPr>
        <w:pStyle w:val="ConsPlusNormal"/>
        <w:jc w:val="right"/>
      </w:pPr>
      <w:r w:rsidRPr="00114485">
        <w:t>"</w:t>
      </w:r>
      <w:r>
        <w:t>Осуществлен</w:t>
      </w:r>
      <w:r w:rsidRPr="00114485">
        <w:t>ие мер социальной поддержки"</w:t>
      </w:r>
      <w:r>
        <w:t>муниципаль</w:t>
      </w:r>
      <w:r w:rsidRPr="00114485">
        <w:t>ной программы</w:t>
      </w:r>
    </w:p>
    <w:p w:rsidR="0061467E" w:rsidRPr="00114485" w:rsidRDefault="0061467E" w:rsidP="0061467E">
      <w:pPr>
        <w:pStyle w:val="ConsPlusNormal"/>
        <w:jc w:val="right"/>
      </w:pPr>
      <w:r w:rsidRPr="00114485">
        <w:t xml:space="preserve"> "Социальная поддержка</w:t>
      </w:r>
      <w:r>
        <w:t xml:space="preserve"> отдельных категорий граждан «Перемышльского района» на 2014-202</w:t>
      </w:r>
      <w:r w:rsidR="0095250E">
        <w:t>1</w:t>
      </w:r>
      <w:r>
        <w:t xml:space="preserve"> г</w:t>
      </w:r>
    </w:p>
    <w:p w:rsidR="0061467E" w:rsidRPr="00114485" w:rsidRDefault="0061467E" w:rsidP="0061467E">
      <w:pPr>
        <w:pStyle w:val="ConsPlusNormal"/>
        <w:jc w:val="right"/>
      </w:pPr>
    </w:p>
    <w:p w:rsidR="0061467E" w:rsidRPr="00114485" w:rsidRDefault="0061467E" w:rsidP="0061467E">
      <w:pPr>
        <w:pStyle w:val="ConsPlusNormal"/>
        <w:jc w:val="both"/>
      </w:pPr>
    </w:p>
    <w:tbl>
      <w:tblPr>
        <w:tblW w:w="153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64"/>
        <w:gridCol w:w="2778"/>
        <w:gridCol w:w="38"/>
        <w:gridCol w:w="1032"/>
        <w:gridCol w:w="48"/>
        <w:gridCol w:w="810"/>
        <w:gridCol w:w="90"/>
        <w:gridCol w:w="1186"/>
        <w:gridCol w:w="74"/>
        <w:gridCol w:w="900"/>
        <w:gridCol w:w="18"/>
        <w:gridCol w:w="851"/>
        <w:gridCol w:w="31"/>
        <w:gridCol w:w="720"/>
        <w:gridCol w:w="99"/>
        <w:gridCol w:w="981"/>
        <w:gridCol w:w="360"/>
        <w:gridCol w:w="775"/>
        <w:gridCol w:w="13"/>
        <w:gridCol w:w="959"/>
        <w:gridCol w:w="43"/>
        <w:gridCol w:w="745"/>
        <w:gridCol w:w="59"/>
        <w:gridCol w:w="96"/>
        <w:gridCol w:w="13"/>
        <w:gridCol w:w="360"/>
        <w:gridCol w:w="366"/>
        <w:gridCol w:w="29"/>
        <w:gridCol w:w="42"/>
        <w:gridCol w:w="13"/>
        <w:gridCol w:w="180"/>
        <w:gridCol w:w="617"/>
        <w:gridCol w:w="13"/>
      </w:tblGrid>
      <w:tr w:rsidR="00DD0F17" w:rsidTr="00DD0F17"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расходов, всего (тыс. руб.)</w:t>
            </w:r>
          </w:p>
        </w:tc>
        <w:tc>
          <w:tcPr>
            <w:tcW w:w="73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 реализации программы</w:t>
            </w:r>
          </w:p>
        </w:tc>
      </w:tr>
      <w:tr w:rsidR="00DD0F17" w:rsidTr="00DD0F17"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17" w:rsidRDefault="00DD0F17" w:rsidP="00662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17" w:rsidRDefault="00DD0F17" w:rsidP="00662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17" w:rsidRDefault="00DD0F17" w:rsidP="00662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17" w:rsidRDefault="00DD0F17" w:rsidP="00662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17" w:rsidRDefault="00DD0F17" w:rsidP="00662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17" w:rsidRDefault="00DD0F17" w:rsidP="00662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39539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DD0F17" w:rsidTr="00DD0F17">
        <w:tc>
          <w:tcPr>
            <w:tcW w:w="153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Подпрограмма № 1»Осуществление мер социальной поддержки «</w:t>
            </w:r>
          </w:p>
          <w:p w:rsidR="00DD0F17" w:rsidRDefault="00DD0F17" w:rsidP="006620D7">
            <w:pPr>
              <w:pStyle w:val="ConsPlusNormal"/>
              <w:jc w:val="center"/>
              <w:outlineLvl w:val="2"/>
              <w:rPr>
                <w:color w:val="000000"/>
              </w:rPr>
            </w:pPr>
          </w:p>
          <w:p w:rsidR="00DD0F17" w:rsidRDefault="00DD0F17" w:rsidP="006620D7">
            <w:pPr>
              <w:pStyle w:val="ConsPlusNormal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1.Основное мероприятие «Предоставление денежных выплат, пособий и компенсаций отдельным категориям граждан в соответствиии с федеральным и областным законодательством»</w:t>
            </w:r>
          </w:p>
        </w:tc>
      </w:tr>
      <w:tr w:rsidR="00DD0F17" w:rsidTr="00AD4D93">
        <w:trPr>
          <w:trHeight w:val="173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1,1-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денежных выплат,пособий и компенсаций отдельным категориям граждан района в соответствии с региональным законодательством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 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957C10" w:rsidRDefault="00957C10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319</w:t>
            </w:r>
            <w:r w:rsidR="00381169">
              <w:rPr>
                <w:color w:val="000000"/>
              </w:rPr>
              <w:t>601,0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42765,2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46740,9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40793,8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37568,1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BF204E" w:rsidRDefault="00BF204E" w:rsidP="00FC0E4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34891,3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381169" w:rsidRDefault="00381169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39328,5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76F8E" w:rsidP="00E76F8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38788.4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76F8E" w:rsidRDefault="00E76F8E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38788.4</w:t>
            </w:r>
          </w:p>
        </w:tc>
      </w:tr>
      <w:tr w:rsidR="00DD0F17" w:rsidTr="00AD4D93">
        <w:trPr>
          <w:trHeight w:val="1379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1,2-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Осуществление деятельности по образовани патронатных семей для граждан пожилого возраста и инвалидов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17" w:rsidRPr="00BF204E" w:rsidRDefault="00BF204E" w:rsidP="00E76F8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BF204E" w:rsidRDefault="00BF204E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95250E" w:rsidP="0095250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95250E" w:rsidP="0095250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95250E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</w:tr>
      <w:tr w:rsidR="00DD0F17" w:rsidTr="00D0573A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1,3-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Предоставление денежных выплат и компенсаций отдельным категориям граждан в соответствии с законом РФ от 15.05.1991 № 1244-1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BF204E" w:rsidRDefault="00BF204E" w:rsidP="00E76F8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379,2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480,3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76F8E" w:rsidRDefault="00DD0F17" w:rsidP="00BF204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23</w:t>
            </w:r>
            <w:r w:rsidR="00BF204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BF204E">
              <w:rPr>
                <w:color w:val="000000"/>
              </w:rPr>
              <w:t>6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95250E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271,2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95250E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321,7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95250E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345,1</w:t>
            </w:r>
          </w:p>
        </w:tc>
      </w:tr>
      <w:tr w:rsidR="00DD0F17" w:rsidTr="005B353C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1,4-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4F31FC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Субвенция ,награжденных знаком «Почетный донор СССР»</w:t>
            </w:r>
            <w:r w:rsidR="004F31FC">
              <w:rPr>
                <w:color w:val="000000"/>
              </w:rPr>
              <w:t>, «Почетный донор России»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76F8E" w:rsidRDefault="00E76F8E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9028.5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920,3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1014,0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1044,9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1094,5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76F8E" w:rsidRDefault="00E76F8E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1221.7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76F8E" w:rsidRDefault="00E76F8E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1315.9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95250E" w:rsidP="000C03CD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1181,5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1235,7</w:t>
            </w:r>
          </w:p>
        </w:tc>
      </w:tr>
      <w:tr w:rsidR="00DD0F17" w:rsidTr="00533620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1.5-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Оплата жку отдельным категориям граждан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381169" w:rsidRDefault="00381169" w:rsidP="00E76F8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42947,2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5404,9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4915,4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4904,5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0C03CD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5313</w:t>
            </w:r>
            <w:r w:rsidR="000C03C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BF204E" w:rsidP="005F4946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4655,3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381169" w:rsidRDefault="00381169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5759,5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0C03CD" w:rsidP="005F4946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5F4946">
              <w:rPr>
                <w:color w:val="000000"/>
                <w:lang w:val="en-US"/>
              </w:rPr>
              <w:t>996.9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5F494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F4946">
              <w:rPr>
                <w:color w:val="000000"/>
                <w:lang w:val="en-US"/>
              </w:rPr>
              <w:t>99</w:t>
            </w:r>
            <w:r>
              <w:rPr>
                <w:color w:val="000000"/>
              </w:rPr>
              <w:t>7,0</w:t>
            </w:r>
          </w:p>
        </w:tc>
      </w:tr>
      <w:tr w:rsidR="008F1941" w:rsidTr="00533620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2E55E2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Pr="002E55E2" w:rsidRDefault="002E55E2" w:rsidP="004F31F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E55E2">
              <w:rPr>
                <w:color w:val="000000"/>
                <w:sz w:val="16"/>
                <w:szCs w:val="16"/>
              </w:rPr>
              <w:t>Капитальный ремонт</w:t>
            </w:r>
            <w:r>
              <w:rPr>
                <w:color w:val="000000"/>
                <w:sz w:val="16"/>
                <w:szCs w:val="16"/>
              </w:rPr>
              <w:t xml:space="preserve"> индивидуальны жилых  домов инвалидов и участников ВОВ тружеников тыла и вдов инвалидов и участников ВОВ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AD4D93" w:rsidP="00AD4D9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  <w:p w:rsidR="00E86E21" w:rsidRDefault="00E86E21" w:rsidP="00AD4D93">
            <w:pPr>
              <w:pStyle w:val="ConsPlusNormal"/>
              <w:rPr>
                <w:color w:val="000000"/>
              </w:rPr>
            </w:pPr>
          </w:p>
          <w:p w:rsidR="00E86E21" w:rsidRDefault="00E86E21" w:rsidP="00AD4D9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AD4D9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  <w:p w:rsidR="00E86E21" w:rsidRDefault="00E86E21" w:rsidP="006620D7">
            <w:pPr>
              <w:pStyle w:val="ConsPlusNormal"/>
              <w:jc w:val="right"/>
              <w:rPr>
                <w:color w:val="000000"/>
              </w:rPr>
            </w:pPr>
          </w:p>
          <w:p w:rsidR="00E86E21" w:rsidRDefault="00E86E21" w:rsidP="00E86E2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        75,0</w:t>
            </w:r>
          </w:p>
          <w:p w:rsidR="00E86E21" w:rsidRDefault="00E86E21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0C03CD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E86E21" w:rsidRDefault="00E86E21" w:rsidP="006620D7">
            <w:pPr>
              <w:pStyle w:val="ConsPlusNormal"/>
              <w:jc w:val="right"/>
              <w:rPr>
                <w:color w:val="000000"/>
              </w:rPr>
            </w:pPr>
          </w:p>
          <w:p w:rsidR="00E86E21" w:rsidRDefault="00E86E21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E86E21" w:rsidRDefault="00E86E21" w:rsidP="006620D7">
            <w:pPr>
              <w:pStyle w:val="ConsPlusNormal"/>
              <w:jc w:val="right"/>
              <w:rPr>
                <w:color w:val="000000"/>
              </w:rPr>
            </w:pPr>
          </w:p>
          <w:p w:rsidR="00E86E21" w:rsidRDefault="00E86E21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1" w:rsidRPr="00F62E5E" w:rsidRDefault="008F1941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25,</w:t>
            </w:r>
            <w:r w:rsidR="00E86E21">
              <w:rPr>
                <w:color w:val="000000"/>
              </w:rPr>
              <w:t>0</w:t>
            </w:r>
          </w:p>
          <w:p w:rsidR="00E86E21" w:rsidRDefault="00E86E21" w:rsidP="006620D7">
            <w:pPr>
              <w:pStyle w:val="ConsPlusNormal"/>
              <w:jc w:val="right"/>
              <w:rPr>
                <w:color w:val="000000"/>
              </w:rPr>
            </w:pPr>
          </w:p>
          <w:p w:rsidR="008F1941" w:rsidRDefault="00E86E21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="008F1941">
              <w:rPr>
                <w:color w:val="000000"/>
              </w:rPr>
              <w:t>0</w:t>
            </w:r>
          </w:p>
        </w:tc>
      </w:tr>
      <w:tr w:rsidR="00DD0F17" w:rsidTr="00580C55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Итого по мероприяти № 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957C10" w:rsidRDefault="00381169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395461,3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49090,4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53119,5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47286,2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44368,2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957C10" w:rsidRDefault="00957C10" w:rsidP="00FC0E4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41118,6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5F4946" w:rsidP="00381169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  <w:r w:rsidR="00381169">
              <w:rPr>
                <w:color w:val="000000"/>
              </w:rPr>
              <w:t>908,5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F62E5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F62E5E">
              <w:rPr>
                <w:color w:val="000000"/>
                <w:lang w:val="en-US"/>
              </w:rPr>
              <w:t>521</w:t>
            </w:r>
            <w:r>
              <w:rPr>
                <w:color w:val="000000"/>
              </w:rPr>
              <w:t>,9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F62E5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  <w:r w:rsidR="00F62E5E">
              <w:rPr>
                <w:color w:val="000000"/>
                <w:lang w:val="en-US"/>
              </w:rPr>
              <w:t>99</w:t>
            </w:r>
            <w:r>
              <w:rPr>
                <w:color w:val="000000"/>
              </w:rPr>
              <w:t>,6</w:t>
            </w:r>
          </w:p>
        </w:tc>
      </w:tr>
      <w:tr w:rsidR="00DD0F17" w:rsidTr="00DD0F17">
        <w:tc>
          <w:tcPr>
            <w:tcW w:w="153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tabs>
                <w:tab w:val="left" w:pos="3360"/>
                <w:tab w:val="right" w:pos="144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2..Основное мероприятие»Организация предоставления мер социальной поддержки по предоставлению субсидии на оплату жилого помещения и </w:t>
            </w:r>
          </w:p>
          <w:p w:rsidR="00DD0F17" w:rsidRDefault="00DD0F17" w:rsidP="006620D7">
            <w:pPr>
              <w:pStyle w:val="ConsPlusNormal"/>
              <w:tabs>
                <w:tab w:val="left" w:pos="3360"/>
                <w:tab w:val="right" w:pos="14456"/>
              </w:tabs>
              <w:rPr>
                <w:color w:val="000000"/>
              </w:rPr>
            </w:pPr>
          </w:p>
          <w:p w:rsidR="00DD0F17" w:rsidRDefault="00DD0F17" w:rsidP="006620D7">
            <w:pPr>
              <w:pStyle w:val="ConsPlusNormal"/>
              <w:tabs>
                <w:tab w:val="left" w:pos="3360"/>
                <w:tab w:val="right" w:pos="14456"/>
              </w:tabs>
              <w:rPr>
                <w:color w:val="000000"/>
              </w:rPr>
            </w:pPr>
            <w:r>
              <w:rPr>
                <w:color w:val="000000"/>
              </w:rPr>
              <w:t>коммунальных услуг гражданам  «Перемышльского района»</w:t>
            </w:r>
            <w:r>
              <w:rPr>
                <w:color w:val="000000"/>
              </w:rPr>
              <w:tab/>
            </w:r>
          </w:p>
        </w:tc>
      </w:tr>
      <w:tr w:rsidR="00DD0F17" w:rsidTr="006D5C43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мер социальной поддержки по предоставлению субсидии на оплату жилого помещения и коммунальных услуг гражданам  «Перемышльского района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0C03CD" w:rsidP="00126EDB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126EDB">
              <w:rPr>
                <w:color w:val="000000"/>
                <w:lang w:val="en-US"/>
              </w:rPr>
              <w:t>963</w:t>
            </w:r>
            <w:r w:rsidR="005F4946">
              <w:rPr>
                <w:color w:val="000000"/>
                <w:lang w:val="en-US"/>
              </w:rPr>
              <w:t>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891,0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1120,6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AD4D93" w:rsidP="006620D7">
            <w:pPr>
              <w:pStyle w:val="ConsPlusNormal"/>
              <w:ind w:left="1931" w:right="-2167" w:hanging="1931"/>
              <w:jc w:val="right"/>
              <w:rPr>
                <w:color w:val="000000"/>
              </w:rPr>
            </w:pPr>
            <w:r>
              <w:rPr>
                <w:color w:val="000000"/>
              </w:rPr>
              <w:t>980,9</w:t>
            </w:r>
            <w:r w:rsidR="00DD0F17">
              <w:rPr>
                <w:color w:val="000000"/>
              </w:rPr>
              <w:t>1116,8</w:t>
            </w:r>
          </w:p>
          <w:p w:rsidR="00DD0F17" w:rsidRPr="000056D6" w:rsidRDefault="00DD0F17" w:rsidP="006620D7"/>
          <w:p w:rsidR="00DD0F17" w:rsidRDefault="00DD0F17" w:rsidP="006620D7"/>
          <w:p w:rsidR="00DD0F17" w:rsidRPr="000056D6" w:rsidRDefault="00DD0F17" w:rsidP="006620D7">
            <w:r>
              <w:t>980,9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5F4946" w:rsidP="00126EDB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126EDB">
              <w:rPr>
                <w:color w:val="000000"/>
                <w:lang w:val="en-US"/>
              </w:rPr>
              <w:t>242</w:t>
            </w:r>
            <w:r>
              <w:rPr>
                <w:color w:val="000000"/>
                <w:lang w:val="en-US"/>
              </w:rPr>
              <w:t>.2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</w:tr>
      <w:tr w:rsidR="00DD0F17" w:rsidTr="00415E7E">
        <w:trPr>
          <w:gridAfter w:val="1"/>
          <w:wAfter w:w="13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Итого по  мероприятию № 2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126EDB" w:rsidRDefault="000C03CD" w:rsidP="00126EDB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126EDB">
              <w:rPr>
                <w:color w:val="000000"/>
                <w:lang w:val="en-US"/>
              </w:rPr>
              <w:t>963.9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891,0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1120,6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980,9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126EDB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1242</w:t>
            </w:r>
            <w:r w:rsidR="005F4946">
              <w:rPr>
                <w:color w:val="000000"/>
                <w:lang w:val="en-US"/>
              </w:rPr>
              <w:t>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</w:tr>
      <w:tr w:rsidR="00DD0F17" w:rsidTr="00534AFC">
        <w:trPr>
          <w:trHeight w:val="222"/>
        </w:trPr>
        <w:tc>
          <w:tcPr>
            <w:tcW w:w="153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34AFC" w:rsidRDefault="00DD0F17" w:rsidP="006620D7">
            <w:pPr>
              <w:pStyle w:val="ConsPlusNormal"/>
              <w:tabs>
                <w:tab w:val="left" w:pos="13050"/>
              </w:tabs>
              <w:rPr>
                <w:color w:val="000000"/>
                <w:lang w:val="en-US"/>
              </w:rPr>
            </w:pPr>
          </w:p>
        </w:tc>
      </w:tr>
      <w:tr w:rsidR="00DD0F17" w:rsidTr="00534AFC">
        <w:trPr>
          <w:trHeight w:val="626"/>
        </w:trPr>
        <w:tc>
          <w:tcPr>
            <w:tcW w:w="153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                                       </w:t>
            </w:r>
          </w:p>
          <w:p w:rsidR="00DD0F17" w:rsidRDefault="00DD0F17" w:rsidP="006620D7">
            <w:pPr>
              <w:pStyle w:val="ConsPlusNormal"/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3.Основное мероприятие»Предоставление мер социальной поддержки сельским специалистам,работающим в муниципальных учреждениях»</w:t>
            </w:r>
          </w:p>
          <w:p w:rsidR="00DD0F17" w:rsidRDefault="00DD0F17" w:rsidP="006620D7">
            <w:pPr>
              <w:pStyle w:val="ConsPlus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DD0F17" w:rsidTr="00882CE6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Оказание мер социальной поддержки по оплате жку работникам культуры,соцработникам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126EDB" w:rsidRDefault="00381169" w:rsidP="001F30D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126EDB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  <w:r w:rsidR="00126EDB">
              <w:rPr>
                <w:color w:val="000000"/>
                <w:lang w:val="en-US"/>
              </w:rPr>
              <w:t>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1466,8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1647,8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870,1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126EDB" w:rsidRDefault="00126EDB" w:rsidP="00126EDB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840.0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381169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0C03CD">
              <w:rPr>
                <w:color w:val="000000"/>
              </w:rPr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DD0F17" w:rsidTr="0027248A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Итого по мероприятию № 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126EDB" w:rsidRDefault="00381169" w:rsidP="001F30D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126EDB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  <w:r w:rsidR="00126EDB">
              <w:rPr>
                <w:color w:val="000000"/>
                <w:lang w:val="en-US"/>
              </w:rPr>
              <w:t>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1466,8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1647,8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870,1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126EDB" w:rsidRDefault="00126EDB" w:rsidP="001F30D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840.0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381169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1020</w:t>
            </w:r>
            <w:r w:rsidR="000C03CD">
              <w:rPr>
                <w:color w:val="000000"/>
              </w:rPr>
              <w:t>,0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D0F17">
              <w:rPr>
                <w:color w:val="000000"/>
              </w:rPr>
              <w:t>00,0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DD0F17" w:rsidTr="00534AFC">
        <w:trPr>
          <w:trHeight w:val="279"/>
        </w:trPr>
        <w:tc>
          <w:tcPr>
            <w:tcW w:w="153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tabs>
                <w:tab w:val="left" w:pos="300"/>
                <w:tab w:val="right" w:pos="14456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4..Основное мероприятие»Реализация других мероприятий в области социальной политики»</w:t>
            </w:r>
          </w:p>
        </w:tc>
      </w:tr>
      <w:tr w:rsidR="00DD0F17" w:rsidTr="00EA2EDF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23 февраля, 9 мая, 22 июня)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</w:tr>
      <w:tr w:rsidR="00DD0F17" w:rsidTr="00E84FC3">
        <w:trPr>
          <w:trHeight w:val="1361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</w:p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</w:p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сувенирных наборов, поздравительных открыток, конвертов для ветеранов войны к 9 мая, </w:t>
            </w:r>
            <w:r>
              <w:rPr>
                <w:color w:val="000000"/>
                <w:sz w:val="16"/>
                <w:szCs w:val="16"/>
              </w:rPr>
              <w:t>Новому году и другим памятным датам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AD4D93" w:rsidP="00091FD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91FDF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="00091FDF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91FDF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DD0F17" w:rsidTr="00DD0F1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Прочие мероприятия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452912" w:rsidP="00452912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452912" w:rsidRDefault="00452912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D0F17" w:rsidTr="00BE5F25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 к Дню Матери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AD4D93" w:rsidP="00AD4D93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="00DD0F17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D0F17" w:rsidTr="00A8011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</w:t>
            </w:r>
            <w:r>
              <w:rPr>
                <w:color w:val="000000"/>
              </w:rPr>
              <w:lastRenderedPageBreak/>
              <w:t>мероприятий к Дню семьи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91FDF" w:rsidP="00091FD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  <w:r w:rsidR="00DD0F17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91FDF" w:rsidP="00091FD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D0F1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D0F17" w:rsidTr="003D1F4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</w:p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подарков детям из </w:t>
            </w:r>
            <w:r>
              <w:rPr>
                <w:color w:val="000000"/>
                <w:sz w:val="16"/>
                <w:szCs w:val="16"/>
              </w:rPr>
              <w:t>малообеспеченных семей к Новому Году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91FDF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430</w:t>
            </w:r>
            <w:r w:rsidR="00AD4D93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91FDF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DD0F17">
              <w:rPr>
                <w:color w:val="000000"/>
              </w:rPr>
              <w:t>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DD0F17" w:rsidTr="00DE171D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мероприятий к Дню инвалида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D4DA9" w:rsidP="00091FD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55</w:t>
            </w:r>
            <w:r w:rsidR="00DD0F17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091FD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91FD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D4DA9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E84FC3">
              <w:rPr>
                <w:color w:val="000000"/>
              </w:rPr>
              <w:t>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D4DA9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="00DD0F17">
              <w:rPr>
                <w:color w:val="000000"/>
              </w:rPr>
              <w:t>,0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D4DA9" w:rsidP="000D4DA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DD0F17" w:rsidTr="0006165A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Осуществление капитального ремонта индивидуальных жилых домов инвалидов и участников ВОВ, тружеников тыла и вдов погибших (умерших) инвалидов и участников ВОВ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6E21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="00DD0F17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DD0F17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DD0F17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DD0F17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</w:p>
        </w:tc>
      </w:tr>
      <w:tr w:rsidR="00DD0F17" w:rsidTr="008D2CBE">
        <w:trPr>
          <w:trHeight w:val="3117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 подписки на районную газету и газету Калужской области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627C94" w:rsidRDefault="00DD0F17" w:rsidP="00627C9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AD4D93">
              <w:rPr>
                <w:color w:val="000000"/>
              </w:rPr>
              <w:t>3</w:t>
            </w:r>
            <w:r w:rsidR="00627C94">
              <w:rPr>
                <w:color w:val="000000"/>
                <w:lang w:val="en-US"/>
              </w:rPr>
              <w:t>50.8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143,1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169,6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627C94" w:rsidRDefault="00627C94" w:rsidP="00452912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181.0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DD0F17" w:rsidTr="007B779F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Материальная помощь гражданам,находящимся в трудной жизненной ситуации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AD4D93" w:rsidP="005938B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38B0">
              <w:rPr>
                <w:color w:val="000000"/>
              </w:rPr>
              <w:t>4</w:t>
            </w:r>
            <w:r w:rsidR="001F30DE">
              <w:rPr>
                <w:color w:val="000000"/>
              </w:rPr>
              <w:t>8</w:t>
            </w:r>
            <w:r w:rsidR="00DD0F17">
              <w:rPr>
                <w:color w:val="000000"/>
              </w:rPr>
              <w:t>,0,0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1F30D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F30DE"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5938B0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E84FC3">
              <w:rPr>
                <w:color w:val="000000"/>
              </w:rPr>
              <w:t>,0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5938B0" w:rsidP="005938B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84FC3">
              <w:rPr>
                <w:color w:val="000000"/>
              </w:rPr>
              <w:t>,0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5938B0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E84FC3">
              <w:rPr>
                <w:color w:val="000000"/>
              </w:rPr>
              <w:t>,0</w:t>
            </w:r>
          </w:p>
        </w:tc>
      </w:tr>
      <w:tr w:rsidR="00DD0F17" w:rsidTr="00AD7054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Ит ого по мероприятию №4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627C94" w:rsidRDefault="00E86E21" w:rsidP="00627C9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345</w:t>
            </w:r>
            <w:r w:rsidR="00627C94">
              <w:rPr>
                <w:color w:val="000000"/>
                <w:lang w:val="en-US"/>
              </w:rPr>
              <w:t>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572,7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383,5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27C9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627C94">
              <w:rPr>
                <w:color w:val="000000"/>
                <w:lang w:val="en-US"/>
              </w:rPr>
              <w:t>7.6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E86E21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6E21">
              <w:rPr>
                <w:color w:val="000000"/>
              </w:rPr>
              <w:t>2</w:t>
            </w:r>
            <w:r>
              <w:rPr>
                <w:color w:val="000000"/>
              </w:rPr>
              <w:t>5,0</w:t>
            </w:r>
            <w:r w:rsidR="00DD0F17">
              <w:rPr>
                <w:color w:val="000000"/>
              </w:rPr>
              <w:t>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E86E21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6E21">
              <w:rPr>
                <w:color w:val="000000"/>
              </w:rPr>
              <w:t>2</w:t>
            </w:r>
            <w:r w:rsidR="000D4DA9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E86E21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6E21">
              <w:rPr>
                <w:color w:val="000000"/>
              </w:rPr>
              <w:t>2</w:t>
            </w:r>
            <w:r w:rsidR="005F4946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DD0F17" w:rsidTr="00263653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ИТОГО ПО </w:t>
            </w:r>
            <w:r>
              <w:rPr>
                <w:color w:val="000000"/>
              </w:rPr>
              <w:lastRenderedPageBreak/>
              <w:t>ПОДПРОГРАММЕ № 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627C94" w:rsidP="00FC0E4B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394775.4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51648,7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56231,0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49660,4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46551,</w:t>
            </w: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627C94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43638.4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5F4946" w:rsidP="00FC0E4B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  <w:r w:rsidR="00FC0E4B">
              <w:rPr>
                <w:color w:val="000000"/>
                <w:lang w:val="en-US"/>
              </w:rPr>
              <w:t>003.</w:t>
            </w:r>
            <w:r w:rsidR="00FC0E4B">
              <w:rPr>
                <w:color w:val="000000"/>
                <w:lang w:val="en-US"/>
              </w:rPr>
              <w:lastRenderedPageBreak/>
              <w:t>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FC0E4B" w:rsidP="008D2CB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48982.3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5F4946" w:rsidP="00FC0E4B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490</w:t>
            </w:r>
            <w:r w:rsidR="00FC0E4B">
              <w:rPr>
                <w:color w:val="000000"/>
                <w:lang w:val="en-US"/>
              </w:rPr>
              <w:t>60</w:t>
            </w:r>
          </w:p>
        </w:tc>
      </w:tr>
    </w:tbl>
    <w:p w:rsidR="0061467E" w:rsidRDefault="0061467E" w:rsidP="0061467E">
      <w:pPr>
        <w:pStyle w:val="ConsPlusNormal"/>
        <w:jc w:val="both"/>
      </w:pPr>
    </w:p>
    <w:p w:rsidR="0061467E" w:rsidRDefault="0061467E" w:rsidP="0061467E">
      <w:pPr>
        <w:pStyle w:val="ConsPlusNormal"/>
        <w:jc w:val="both"/>
      </w:pPr>
    </w:p>
    <w:p w:rsidR="00DD0F17" w:rsidRDefault="00DD0F17" w:rsidP="00DD0F17">
      <w:pPr>
        <w:pStyle w:val="ConsPlusNormal"/>
        <w:jc w:val="center"/>
      </w:pPr>
      <w:r>
        <w:t>7.2 Подпрограмма №2 «Социальная поддержка отдельных категорий граждан муниципальной программы</w:t>
      </w:r>
    </w:p>
    <w:p w:rsidR="00DD0F17" w:rsidRDefault="00DD0F17" w:rsidP="00DD0F17">
      <w:pPr>
        <w:pStyle w:val="ConsPlusNormal"/>
        <w:jc w:val="center"/>
      </w:pPr>
      <w:r>
        <w:t xml:space="preserve"> «Социальная поддержка отдельных категорий граждан Перемышльского района» </w:t>
      </w:r>
    </w:p>
    <w:p w:rsidR="0061467E" w:rsidRDefault="00DD0F17" w:rsidP="00DD0F17">
      <w:pPr>
        <w:pStyle w:val="ConsPlusNormal"/>
        <w:jc w:val="center"/>
      </w:pPr>
      <w:r>
        <w:t>на 2014-202</w:t>
      </w:r>
      <w:r w:rsidR="00D0782F">
        <w:t>1</w:t>
      </w:r>
      <w:r>
        <w:t xml:space="preserve"> г.</w:t>
      </w:r>
    </w:p>
    <w:p w:rsidR="00DD0F17" w:rsidRDefault="00DD0F17" w:rsidP="00DD0F17">
      <w:pPr>
        <w:pStyle w:val="ConsPlusNormal"/>
        <w:jc w:val="center"/>
      </w:pPr>
    </w:p>
    <w:p w:rsidR="00DD0F17" w:rsidRDefault="00DD0F17" w:rsidP="00DD0F17">
      <w:pPr>
        <w:pStyle w:val="ConsPlusNormal"/>
        <w:jc w:val="center"/>
      </w:pPr>
      <w:r>
        <w:t>ПАСПОРТ</w:t>
      </w:r>
    </w:p>
    <w:p w:rsidR="00DD0F17" w:rsidRDefault="0099431B" w:rsidP="00DD0F17">
      <w:pPr>
        <w:pStyle w:val="ConsPlusNormal"/>
        <w:jc w:val="center"/>
      </w:pPr>
      <w:r>
        <w:t>П</w:t>
      </w:r>
      <w:r w:rsidR="00DD0F17">
        <w:t>одпрограммы</w:t>
      </w:r>
    </w:p>
    <w:p w:rsidR="0099431B" w:rsidRDefault="0099431B" w:rsidP="00DD0F17">
      <w:pPr>
        <w:pStyle w:val="ConsPlusNormal"/>
        <w:jc w:val="center"/>
      </w:pPr>
    </w:p>
    <w:tbl>
      <w:tblPr>
        <w:tblStyle w:val="a7"/>
        <w:tblW w:w="14597" w:type="dxa"/>
        <w:tblLook w:val="01E0"/>
      </w:tblPr>
      <w:tblGrid>
        <w:gridCol w:w="404"/>
        <w:gridCol w:w="4001"/>
        <w:gridCol w:w="1749"/>
        <w:gridCol w:w="967"/>
        <w:gridCol w:w="934"/>
        <w:gridCol w:w="935"/>
        <w:gridCol w:w="934"/>
        <w:gridCol w:w="935"/>
        <w:gridCol w:w="934"/>
        <w:gridCol w:w="935"/>
        <w:gridCol w:w="934"/>
        <w:gridCol w:w="935"/>
      </w:tblGrid>
      <w:tr w:rsidR="00574AA4" w:rsidTr="00395397">
        <w:tc>
          <w:tcPr>
            <w:tcW w:w="404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1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Соисполнитель муниципальной программы</w:t>
            </w:r>
          </w:p>
        </w:tc>
        <w:tc>
          <w:tcPr>
            <w:tcW w:w="10192" w:type="dxa"/>
            <w:gridSpan w:val="10"/>
          </w:tcPr>
          <w:p w:rsidR="0099431B" w:rsidRDefault="0099431B" w:rsidP="00DD0F17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574AA4" w:rsidTr="00395397">
        <w:tc>
          <w:tcPr>
            <w:tcW w:w="404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01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Участники подпрограммы муниципальной программы</w:t>
            </w:r>
          </w:p>
        </w:tc>
        <w:tc>
          <w:tcPr>
            <w:tcW w:w="10192" w:type="dxa"/>
            <w:gridSpan w:val="10"/>
          </w:tcPr>
          <w:p w:rsidR="0099431B" w:rsidRDefault="0099431B" w:rsidP="00DD0F17">
            <w:pPr>
              <w:pStyle w:val="ConsPlusNormal"/>
              <w:jc w:val="center"/>
            </w:pPr>
            <w:r>
              <w:t>Отдел социальной защиты населения администрации (исполнительно-распорядительный орган) муниципального района «Перемышльский район» органы местного самоуправления Калужской области</w:t>
            </w:r>
          </w:p>
        </w:tc>
      </w:tr>
      <w:tr w:rsidR="00574AA4" w:rsidTr="00395397">
        <w:tc>
          <w:tcPr>
            <w:tcW w:w="404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01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Цель подпрограммы</w:t>
            </w:r>
          </w:p>
        </w:tc>
        <w:tc>
          <w:tcPr>
            <w:tcW w:w="10192" w:type="dxa"/>
            <w:gridSpan w:val="10"/>
          </w:tcPr>
          <w:p w:rsidR="0099431B" w:rsidRDefault="0099431B" w:rsidP="00DD0F17">
            <w:pPr>
              <w:pStyle w:val="ConsPlusNormal"/>
              <w:jc w:val="center"/>
            </w:pPr>
            <w:r>
              <w:t>Повышение уровня и качества жизни специалиствов сельской местности путем предоставления мер социальной поддержки</w:t>
            </w:r>
          </w:p>
        </w:tc>
      </w:tr>
      <w:tr w:rsidR="00574AA4" w:rsidTr="00395397">
        <w:tc>
          <w:tcPr>
            <w:tcW w:w="404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01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Задачи подпрограммы</w:t>
            </w:r>
          </w:p>
        </w:tc>
        <w:tc>
          <w:tcPr>
            <w:tcW w:w="10192" w:type="dxa"/>
            <w:gridSpan w:val="10"/>
          </w:tcPr>
          <w:p w:rsidR="0099431B" w:rsidRDefault="0099431B" w:rsidP="00DD0F17">
            <w:pPr>
              <w:pStyle w:val="ConsPlusNormal"/>
              <w:jc w:val="center"/>
            </w:pPr>
            <w:r>
              <w:t>Предоставить дополнительных социальных гарантий отдельным категориям граждан</w:t>
            </w:r>
          </w:p>
        </w:tc>
      </w:tr>
      <w:tr w:rsidR="00574AA4" w:rsidTr="00395397">
        <w:tc>
          <w:tcPr>
            <w:tcW w:w="404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01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Перечень основных мероприятий подпрограммы</w:t>
            </w:r>
          </w:p>
        </w:tc>
        <w:tc>
          <w:tcPr>
            <w:tcW w:w="10192" w:type="dxa"/>
            <w:gridSpan w:val="10"/>
          </w:tcPr>
          <w:p w:rsidR="0099431B" w:rsidRDefault="0099431B" w:rsidP="00DD0F17">
            <w:pPr>
              <w:pStyle w:val="ConsPlusNormal"/>
              <w:jc w:val="center"/>
            </w:pPr>
            <w:r>
              <w:t>Организация предоставления дополнительных социальных гарантий (пенсий) отдельным категориям граждан</w:t>
            </w:r>
          </w:p>
        </w:tc>
      </w:tr>
      <w:tr w:rsidR="00574AA4" w:rsidTr="00395397">
        <w:tc>
          <w:tcPr>
            <w:tcW w:w="404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1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Показатели подпрограммы</w:t>
            </w:r>
          </w:p>
        </w:tc>
        <w:tc>
          <w:tcPr>
            <w:tcW w:w="10192" w:type="dxa"/>
            <w:gridSpan w:val="10"/>
          </w:tcPr>
          <w:p w:rsidR="0099431B" w:rsidRDefault="0099431B" w:rsidP="00DD0F17">
            <w:pPr>
              <w:pStyle w:val="ConsPlusNormal"/>
              <w:jc w:val="center"/>
            </w:pPr>
            <w:r>
              <w:t>Численность отдельных категорий граждан, которым предоставляются дополнител</w:t>
            </w:r>
            <w:r w:rsidR="00264196">
              <w:t>ьные социальные гарантии</w:t>
            </w:r>
          </w:p>
        </w:tc>
      </w:tr>
      <w:tr w:rsidR="00574AA4" w:rsidTr="00395397">
        <w:tc>
          <w:tcPr>
            <w:tcW w:w="404" w:type="dxa"/>
          </w:tcPr>
          <w:p w:rsidR="0099431B" w:rsidRDefault="00264196" w:rsidP="00DD0F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01" w:type="dxa"/>
          </w:tcPr>
          <w:p w:rsidR="0099431B" w:rsidRDefault="00264196" w:rsidP="00DD0F17">
            <w:pPr>
              <w:pStyle w:val="ConsPlusNormal"/>
              <w:jc w:val="center"/>
            </w:pPr>
            <w:r>
              <w:t>Сроки и этапы реализации подпрограммы</w:t>
            </w:r>
          </w:p>
        </w:tc>
        <w:tc>
          <w:tcPr>
            <w:tcW w:w="10192" w:type="dxa"/>
            <w:gridSpan w:val="10"/>
          </w:tcPr>
          <w:p w:rsidR="0099431B" w:rsidRDefault="00264196" w:rsidP="00D0782F">
            <w:pPr>
              <w:pStyle w:val="ConsPlusNormal"/>
              <w:jc w:val="center"/>
            </w:pPr>
            <w:r>
              <w:t>2014-202</w:t>
            </w:r>
            <w:r w:rsidR="00D0782F">
              <w:t>1</w:t>
            </w:r>
            <w:r>
              <w:t xml:space="preserve"> годы</w:t>
            </w:r>
          </w:p>
        </w:tc>
      </w:tr>
      <w:tr w:rsidR="00395397" w:rsidTr="00395397">
        <w:trPr>
          <w:trHeight w:val="345"/>
        </w:trPr>
        <w:tc>
          <w:tcPr>
            <w:tcW w:w="404" w:type="dxa"/>
            <w:vMerge w:val="restart"/>
          </w:tcPr>
          <w:p w:rsidR="00395397" w:rsidRDefault="00395397" w:rsidP="00DD0F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01" w:type="dxa"/>
            <w:vMerge w:val="restart"/>
          </w:tcPr>
          <w:p w:rsidR="00395397" w:rsidRDefault="00395397" w:rsidP="00DD0F17">
            <w:pPr>
              <w:pStyle w:val="ConsPlusNormal"/>
              <w:jc w:val="center"/>
            </w:pPr>
            <w:r>
              <w:t>Объемы финансирования подпрограммы за счет бюджетных ассигнований</w:t>
            </w:r>
          </w:p>
        </w:tc>
        <w:tc>
          <w:tcPr>
            <w:tcW w:w="1749" w:type="dxa"/>
            <w:vMerge w:val="restart"/>
          </w:tcPr>
          <w:p w:rsidR="00395397" w:rsidRDefault="00395397" w:rsidP="00DD0F1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7" w:type="dxa"/>
            <w:vMerge w:val="restart"/>
          </w:tcPr>
          <w:p w:rsidR="00395397" w:rsidRDefault="00395397" w:rsidP="00DD0F1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476" w:type="dxa"/>
            <w:gridSpan w:val="8"/>
          </w:tcPr>
          <w:p w:rsidR="00395397" w:rsidRDefault="00395397" w:rsidP="00DD0F1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395397" w:rsidTr="00395397">
        <w:trPr>
          <w:trHeight w:val="345"/>
        </w:trPr>
        <w:tc>
          <w:tcPr>
            <w:tcW w:w="404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4001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1749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67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2021</w:t>
            </w:r>
          </w:p>
        </w:tc>
      </w:tr>
      <w:tr w:rsidR="00395397" w:rsidTr="00395397">
        <w:trPr>
          <w:trHeight w:val="77"/>
        </w:trPr>
        <w:tc>
          <w:tcPr>
            <w:tcW w:w="404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4001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1749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7" w:type="dxa"/>
          </w:tcPr>
          <w:p w:rsidR="00395397" w:rsidRPr="003569E3" w:rsidRDefault="00503481" w:rsidP="003569E3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 w:rsidR="0077260C">
              <w:t>0</w:t>
            </w:r>
            <w:r w:rsidR="003569E3">
              <w:rPr>
                <w:lang w:val="en-US"/>
              </w:rPr>
              <w:t>506.1</w:t>
            </w: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77260C" w:rsidP="00DD0F17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934" w:type="dxa"/>
          </w:tcPr>
          <w:p w:rsidR="00395397" w:rsidRPr="002B4EC1" w:rsidRDefault="0077260C" w:rsidP="002B4EC1">
            <w:pPr>
              <w:pStyle w:val="ConsPlusNormal"/>
              <w:jc w:val="center"/>
              <w:rPr>
                <w:lang w:val="en-US"/>
              </w:rPr>
            </w:pPr>
            <w:r>
              <w:t>120</w:t>
            </w:r>
            <w:r w:rsidR="002B4EC1">
              <w:rPr>
                <w:lang w:val="en-US"/>
              </w:rPr>
              <w:t>6</w:t>
            </w:r>
          </w:p>
        </w:tc>
        <w:tc>
          <w:tcPr>
            <w:tcW w:w="935" w:type="dxa"/>
          </w:tcPr>
          <w:p w:rsidR="00395397" w:rsidRDefault="00503481" w:rsidP="00DD0F17">
            <w:pPr>
              <w:pStyle w:val="ConsPlusNormal"/>
              <w:jc w:val="center"/>
            </w:pPr>
            <w:r>
              <w:t>1461,5</w:t>
            </w:r>
          </w:p>
        </w:tc>
        <w:tc>
          <w:tcPr>
            <w:tcW w:w="934" w:type="dxa"/>
          </w:tcPr>
          <w:p w:rsidR="00395397" w:rsidRPr="003569E3" w:rsidRDefault="003569E3" w:rsidP="00501F2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1716.0</w:t>
            </w:r>
          </w:p>
        </w:tc>
        <w:tc>
          <w:tcPr>
            <w:tcW w:w="935" w:type="dxa"/>
          </w:tcPr>
          <w:p w:rsidR="00395397" w:rsidRDefault="00503481" w:rsidP="00DD0F17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934" w:type="dxa"/>
          </w:tcPr>
          <w:p w:rsidR="00395397" w:rsidRDefault="00503481" w:rsidP="00DD0F17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935" w:type="dxa"/>
          </w:tcPr>
          <w:p w:rsidR="00395397" w:rsidRDefault="00503481" w:rsidP="00DD0F17">
            <w:pPr>
              <w:pStyle w:val="ConsPlusNormal"/>
              <w:jc w:val="center"/>
            </w:pPr>
            <w:r>
              <w:t>1716,0</w:t>
            </w:r>
          </w:p>
        </w:tc>
      </w:tr>
      <w:tr w:rsidR="00395397" w:rsidTr="00395397">
        <w:trPr>
          <w:trHeight w:val="77"/>
        </w:trPr>
        <w:tc>
          <w:tcPr>
            <w:tcW w:w="404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4001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1749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7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</w:tr>
      <w:tr w:rsidR="00395397" w:rsidTr="00395397">
        <w:trPr>
          <w:trHeight w:val="77"/>
        </w:trPr>
        <w:tc>
          <w:tcPr>
            <w:tcW w:w="404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4001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1749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средства бюджета муниципального района</w:t>
            </w:r>
          </w:p>
        </w:tc>
        <w:tc>
          <w:tcPr>
            <w:tcW w:w="967" w:type="dxa"/>
          </w:tcPr>
          <w:p w:rsidR="00395397" w:rsidRPr="003569E3" w:rsidRDefault="00503481" w:rsidP="003569E3">
            <w:pPr>
              <w:pStyle w:val="ConsPlusNormal"/>
              <w:jc w:val="center"/>
              <w:rPr>
                <w:lang w:val="en-US"/>
              </w:rPr>
            </w:pPr>
            <w:r>
              <w:t>10</w:t>
            </w:r>
            <w:r w:rsidR="003569E3">
              <w:rPr>
                <w:lang w:val="en-US"/>
              </w:rPr>
              <w:t>506.1</w:t>
            </w: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77260C" w:rsidP="00DD0F17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934" w:type="dxa"/>
          </w:tcPr>
          <w:p w:rsidR="00395397" w:rsidRPr="002B4EC1" w:rsidRDefault="0077260C" w:rsidP="002B4EC1">
            <w:pPr>
              <w:pStyle w:val="ConsPlusNormal"/>
              <w:jc w:val="center"/>
              <w:rPr>
                <w:lang w:val="en-US"/>
              </w:rPr>
            </w:pPr>
            <w:r>
              <w:t>120</w:t>
            </w:r>
            <w:r w:rsidR="002B4EC1">
              <w:rPr>
                <w:lang w:val="en-US"/>
              </w:rPr>
              <w:t>6</w:t>
            </w:r>
          </w:p>
        </w:tc>
        <w:tc>
          <w:tcPr>
            <w:tcW w:w="935" w:type="dxa"/>
          </w:tcPr>
          <w:p w:rsidR="00395397" w:rsidRDefault="00503481" w:rsidP="00DD0F17">
            <w:pPr>
              <w:pStyle w:val="ConsPlusNormal"/>
              <w:jc w:val="center"/>
            </w:pPr>
            <w:r>
              <w:t>1461,5</w:t>
            </w:r>
          </w:p>
        </w:tc>
        <w:tc>
          <w:tcPr>
            <w:tcW w:w="934" w:type="dxa"/>
          </w:tcPr>
          <w:p w:rsidR="00395397" w:rsidRPr="003569E3" w:rsidRDefault="003569E3" w:rsidP="00501F2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1716.0</w:t>
            </w:r>
          </w:p>
        </w:tc>
        <w:tc>
          <w:tcPr>
            <w:tcW w:w="935" w:type="dxa"/>
          </w:tcPr>
          <w:p w:rsidR="00395397" w:rsidRDefault="00503481" w:rsidP="00DD0F17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934" w:type="dxa"/>
          </w:tcPr>
          <w:p w:rsidR="00395397" w:rsidRDefault="00503481" w:rsidP="00DD0F17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935" w:type="dxa"/>
          </w:tcPr>
          <w:p w:rsidR="00395397" w:rsidRDefault="00503481" w:rsidP="00DD0F17">
            <w:pPr>
              <w:pStyle w:val="ConsPlusNormal"/>
              <w:jc w:val="center"/>
            </w:pPr>
            <w:r>
              <w:t>1716,0</w:t>
            </w:r>
          </w:p>
        </w:tc>
      </w:tr>
      <w:tr w:rsidR="00395397" w:rsidTr="00395397">
        <w:trPr>
          <w:trHeight w:val="77"/>
        </w:trPr>
        <w:tc>
          <w:tcPr>
            <w:tcW w:w="404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4001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1749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67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</w:tr>
      <w:tr w:rsidR="00395397" w:rsidTr="00395397">
        <w:trPr>
          <w:trHeight w:val="77"/>
        </w:trPr>
        <w:tc>
          <w:tcPr>
            <w:tcW w:w="404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4001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10192" w:type="dxa"/>
            <w:gridSpan w:val="10"/>
          </w:tcPr>
          <w:p w:rsidR="00395397" w:rsidRPr="00395397" w:rsidRDefault="00395397" w:rsidP="00DD0F17">
            <w:pPr>
              <w:pStyle w:val="ConsPlusNormal"/>
              <w:jc w:val="center"/>
            </w:pPr>
            <w:r w:rsidRPr="00395397">
              <w:t>&lt;</w:t>
            </w:r>
            <w:r>
              <w:t xml:space="preserve"> </w:t>
            </w:r>
            <w:r w:rsidRPr="00395397">
              <w:t>*</w:t>
            </w:r>
            <w:r>
              <w:t xml:space="preserve"> </w:t>
            </w:r>
            <w:r w:rsidRPr="00395397">
              <w:t xml:space="preserve">&gt; </w:t>
            </w:r>
            <w:r>
              <w:t>Объемы финансирования из бюджета после принятия и внесения изменений в бюджет на очередной год и на плановый период.</w:t>
            </w:r>
          </w:p>
        </w:tc>
      </w:tr>
      <w:tr w:rsidR="00395397" w:rsidTr="00C95440">
        <w:tc>
          <w:tcPr>
            <w:tcW w:w="404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01" w:type="dxa"/>
          </w:tcPr>
          <w:p w:rsidR="00395397" w:rsidRDefault="00CD3BC5" w:rsidP="00DD0F17">
            <w:pPr>
              <w:pStyle w:val="ConsPlusNormal"/>
              <w:jc w:val="center"/>
            </w:pPr>
            <w:r>
              <w:t>Ожидаемые результаты реализации подпрограммы</w:t>
            </w:r>
          </w:p>
        </w:tc>
        <w:tc>
          <w:tcPr>
            <w:tcW w:w="10192" w:type="dxa"/>
            <w:gridSpan w:val="10"/>
          </w:tcPr>
          <w:p w:rsidR="00395397" w:rsidRDefault="00CD3BC5" w:rsidP="00DD0F17">
            <w:pPr>
              <w:pStyle w:val="ConsPlusNormal"/>
              <w:jc w:val="center"/>
            </w:pPr>
            <w:r>
              <w:t>-повышение качества жизни и социальной защищенности отдельных категорих категорий граждан;</w:t>
            </w:r>
          </w:p>
          <w:p w:rsidR="00CD3BC5" w:rsidRDefault="00CD3BC5" w:rsidP="00DD0F17">
            <w:pPr>
              <w:pStyle w:val="ConsPlusNormal"/>
              <w:jc w:val="center"/>
            </w:pPr>
            <w:r>
              <w:t>-улучшение материального положения отдельных категорий граждан.</w:t>
            </w:r>
          </w:p>
        </w:tc>
      </w:tr>
    </w:tbl>
    <w:p w:rsidR="0099431B" w:rsidRDefault="0099431B" w:rsidP="00DD0F17">
      <w:pPr>
        <w:pStyle w:val="ConsPlusNormal"/>
        <w:jc w:val="center"/>
      </w:pPr>
    </w:p>
    <w:p w:rsidR="0061467E" w:rsidRDefault="0061467E" w:rsidP="0061467E">
      <w:pPr>
        <w:pStyle w:val="ConsPlusNormal"/>
        <w:jc w:val="both"/>
      </w:pPr>
    </w:p>
    <w:p w:rsidR="0061467E" w:rsidRDefault="0061467E" w:rsidP="0061467E">
      <w:pPr>
        <w:pStyle w:val="ConsPlusNormal"/>
        <w:jc w:val="both"/>
      </w:pPr>
    </w:p>
    <w:p w:rsidR="0061467E" w:rsidRDefault="0061467E" w:rsidP="0061467E">
      <w:pPr>
        <w:pStyle w:val="ConsPlusNormal"/>
        <w:jc w:val="both"/>
      </w:pPr>
    </w:p>
    <w:p w:rsidR="0061467E" w:rsidRDefault="0061467E" w:rsidP="0061467E">
      <w:pPr>
        <w:pStyle w:val="ConsPlusNormal"/>
        <w:jc w:val="both"/>
      </w:pPr>
    </w:p>
    <w:p w:rsidR="00CD3BC5" w:rsidRDefault="00CD3BC5" w:rsidP="0061467E">
      <w:pPr>
        <w:pStyle w:val="ConsPlusNormal"/>
        <w:jc w:val="both"/>
      </w:pPr>
    </w:p>
    <w:p w:rsidR="00CD3BC5" w:rsidRDefault="00CD3BC5" w:rsidP="0061467E">
      <w:pPr>
        <w:pStyle w:val="ConsPlusNormal"/>
        <w:jc w:val="both"/>
      </w:pPr>
    </w:p>
    <w:p w:rsidR="00CD3BC5" w:rsidRDefault="00CD3BC5" w:rsidP="0061467E">
      <w:pPr>
        <w:pStyle w:val="ConsPlusNormal"/>
        <w:jc w:val="both"/>
      </w:pPr>
    </w:p>
    <w:p w:rsidR="00CD3BC5" w:rsidRDefault="00CD3BC5" w:rsidP="00CD3BC5">
      <w:pPr>
        <w:pStyle w:val="ConsPlusNormal"/>
        <w:jc w:val="center"/>
      </w:pPr>
      <w:r>
        <w:t>1. Характеристика сферы реализации подпрограммы</w:t>
      </w:r>
    </w:p>
    <w:p w:rsidR="00CD3BC5" w:rsidRDefault="00CD3BC5" w:rsidP="00CD3BC5">
      <w:pPr>
        <w:pStyle w:val="ConsPlusNormal"/>
        <w:jc w:val="center"/>
      </w:pPr>
      <w:r>
        <w:t xml:space="preserve">Подпрограмма разработана в целях повышения социальной защиты граждан, замещавших </w:t>
      </w:r>
    </w:p>
    <w:p w:rsidR="00CD3BC5" w:rsidRDefault="00CD3BC5" w:rsidP="00CD3BC5">
      <w:pPr>
        <w:pStyle w:val="ConsPlusNormal"/>
        <w:jc w:val="center"/>
      </w:pPr>
      <w:r>
        <w:t>муниципальные должности муниципальной службы в органах местного самоуправления.</w:t>
      </w:r>
    </w:p>
    <w:p w:rsidR="00CD3BC5" w:rsidRDefault="00CD3BC5" w:rsidP="00CD3BC5">
      <w:pPr>
        <w:pStyle w:val="ConsPlusNormal"/>
        <w:jc w:val="center"/>
      </w:pPr>
      <w:r>
        <w:t>Предоставление дополнительных социальных гарантий(пенсий) отдельным категориям</w:t>
      </w:r>
    </w:p>
    <w:p w:rsidR="00CD3BC5" w:rsidRDefault="00CD3BC5" w:rsidP="00CD3BC5">
      <w:pPr>
        <w:pStyle w:val="ConsPlusNormal"/>
        <w:jc w:val="center"/>
      </w:pPr>
      <w:r>
        <w:t>граждан направлено на повышение уровня их денежных доходов.</w:t>
      </w:r>
    </w:p>
    <w:p w:rsidR="00CD3BC5" w:rsidRDefault="00CD3BC5" w:rsidP="00CD3BC5">
      <w:pPr>
        <w:pStyle w:val="ConsPlusNormal"/>
        <w:jc w:val="center"/>
      </w:pPr>
    </w:p>
    <w:p w:rsidR="00CD3BC5" w:rsidRDefault="00CD3BC5" w:rsidP="00CD3BC5">
      <w:pPr>
        <w:pStyle w:val="ConsPlusNormal"/>
        <w:jc w:val="center"/>
      </w:pPr>
      <w:r>
        <w:t>1.1. Основные проблемы в сфере реализации подпрограммы</w:t>
      </w:r>
    </w:p>
    <w:p w:rsidR="00CD3BC5" w:rsidRDefault="00CD3BC5" w:rsidP="00CD3BC5">
      <w:pPr>
        <w:pStyle w:val="ConsPlusNormal"/>
        <w:jc w:val="center"/>
      </w:pPr>
    </w:p>
    <w:p w:rsidR="00CD3BC5" w:rsidRDefault="00CD3BC5" w:rsidP="00CD3BC5">
      <w:pPr>
        <w:pStyle w:val="ConsPlusNormal"/>
        <w:ind w:firstLine="709"/>
        <w:jc w:val="both"/>
      </w:pPr>
      <w:r>
        <w:t>Несмотря на предпринимаемые действия по развитию мер социальной поддержки для отдельных категорий граждан, уровень бедности снижается незначительно.</w:t>
      </w:r>
    </w:p>
    <w:p w:rsidR="00CD3BC5" w:rsidRDefault="00CD3BC5" w:rsidP="00CD3BC5">
      <w:pPr>
        <w:pStyle w:val="ConsPlusNormal"/>
        <w:ind w:firstLine="709"/>
        <w:jc w:val="both"/>
      </w:pPr>
      <w:r>
        <w:t>Социальная поддержка отдельных категорий граждан</w:t>
      </w:r>
    </w:p>
    <w:p w:rsidR="00CD3BC5" w:rsidRDefault="00CD3BC5" w:rsidP="00CD3BC5">
      <w:pPr>
        <w:pStyle w:val="ConsPlusNormal"/>
        <w:ind w:firstLine="709"/>
        <w:jc w:val="both"/>
      </w:pPr>
    </w:p>
    <w:p w:rsidR="00A83CAD" w:rsidRDefault="00CD3BC5" w:rsidP="00A83CAD">
      <w:pPr>
        <w:pStyle w:val="ConsPlusNormal"/>
        <w:ind w:firstLine="709"/>
        <w:jc w:val="center"/>
      </w:pPr>
      <w:r>
        <w:t xml:space="preserve">1.2. Прогноз развития сферы реализации муниципальной </w:t>
      </w:r>
    </w:p>
    <w:p w:rsidR="00CD3BC5" w:rsidRDefault="00CD3BC5" w:rsidP="00A83CAD">
      <w:pPr>
        <w:pStyle w:val="ConsPlusNormal"/>
        <w:ind w:firstLine="709"/>
        <w:jc w:val="center"/>
      </w:pPr>
      <w:r>
        <w:t>подпрограммы</w:t>
      </w:r>
    </w:p>
    <w:p w:rsidR="00CD3BC5" w:rsidRDefault="00A83CAD" w:rsidP="00CD3BC5">
      <w:pPr>
        <w:pStyle w:val="ConsPlusNormal"/>
        <w:ind w:firstLine="709"/>
        <w:jc w:val="both"/>
      </w:pPr>
      <w:r>
        <w:t>Предоставление мер социальной поддержки отдельным категориям граждан направлено на повышение уровня социальной защищенности, на повышение денежных доходов отдельныхкатегорий граждан.</w:t>
      </w:r>
    </w:p>
    <w:p w:rsidR="00A83CAD" w:rsidRDefault="00A83CAD" w:rsidP="00CD3BC5">
      <w:pPr>
        <w:pStyle w:val="ConsPlusNormal"/>
        <w:ind w:firstLine="709"/>
        <w:jc w:val="both"/>
      </w:pPr>
    </w:p>
    <w:p w:rsidR="00A83CAD" w:rsidRDefault="00A83CAD" w:rsidP="00A83CAD">
      <w:pPr>
        <w:pStyle w:val="ConsPlusNormal"/>
        <w:ind w:firstLine="709"/>
        <w:jc w:val="center"/>
      </w:pPr>
      <w:r>
        <w:t>2. Приоритеты муниципальной политики в сфере реализации</w:t>
      </w:r>
    </w:p>
    <w:p w:rsidR="00A83CAD" w:rsidRDefault="00A83CAD" w:rsidP="00A83CAD">
      <w:pPr>
        <w:pStyle w:val="ConsPlusNormal"/>
        <w:ind w:firstLine="709"/>
        <w:jc w:val="center"/>
      </w:pPr>
      <w:r>
        <w:t>Подпрограммы, цель, задачи и показатели достижения цели</w:t>
      </w:r>
    </w:p>
    <w:p w:rsidR="00A83CAD" w:rsidRDefault="00A83CAD" w:rsidP="00A83CAD">
      <w:pPr>
        <w:pStyle w:val="ConsPlusNormal"/>
        <w:ind w:firstLine="709"/>
        <w:jc w:val="center"/>
      </w:pPr>
      <w:r>
        <w:t xml:space="preserve">И решения задач, ожидаемые конечные результаты реализации </w:t>
      </w:r>
    </w:p>
    <w:p w:rsidR="00A83CAD" w:rsidRDefault="00A83CAD" w:rsidP="00A83CAD">
      <w:pPr>
        <w:pStyle w:val="ConsPlusNormal"/>
        <w:ind w:firstLine="709"/>
        <w:jc w:val="center"/>
      </w:pPr>
      <w:r>
        <w:t>Подпрограммы, сроки и этапы реализации подпрограммы.</w:t>
      </w:r>
    </w:p>
    <w:p w:rsidR="00A83CAD" w:rsidRDefault="00A83CAD" w:rsidP="00A83CAD">
      <w:pPr>
        <w:pStyle w:val="ConsPlusNormal"/>
        <w:ind w:firstLine="709"/>
        <w:jc w:val="center"/>
      </w:pPr>
    </w:p>
    <w:p w:rsidR="00A83CAD" w:rsidRDefault="00A83CAD" w:rsidP="00A83CAD">
      <w:pPr>
        <w:pStyle w:val="ConsPlusNormal"/>
        <w:ind w:firstLine="709"/>
        <w:jc w:val="center"/>
      </w:pPr>
      <w:r>
        <w:t>2.1. Приоритеты муниципальной политики в сфере реализации</w:t>
      </w:r>
    </w:p>
    <w:p w:rsidR="00A83CAD" w:rsidRDefault="00A83CAD" w:rsidP="00A83CAD">
      <w:pPr>
        <w:pStyle w:val="ConsPlusNormal"/>
        <w:ind w:firstLine="709"/>
        <w:jc w:val="center"/>
      </w:pPr>
      <w:r>
        <w:t>подпрограммы</w:t>
      </w:r>
    </w:p>
    <w:p w:rsidR="00F07022" w:rsidRDefault="00F07022" w:rsidP="0061467E">
      <w:pPr>
        <w:pStyle w:val="ConsPlusNormal"/>
        <w:jc w:val="both"/>
      </w:pPr>
    </w:p>
    <w:p w:rsidR="00F07022" w:rsidRDefault="00A83CAD" w:rsidP="00A83CAD">
      <w:pPr>
        <w:pStyle w:val="ConsPlusNormal"/>
        <w:ind w:firstLine="709"/>
        <w:jc w:val="both"/>
      </w:pPr>
      <w:r>
        <w:t>К приоритетным направлениям муниципальной политики в области социальной поддержки отнесено повышение эффективности социальной поддержки граждан, замещавших муниципальные должности муниципальной службы в органах местного самоуправления МР «Перемышльский район»</w:t>
      </w:r>
    </w:p>
    <w:p w:rsidR="00A83CAD" w:rsidRDefault="00A83CAD" w:rsidP="00A83CAD">
      <w:pPr>
        <w:pStyle w:val="ConsPlusNormal"/>
        <w:ind w:firstLine="709"/>
        <w:jc w:val="both"/>
      </w:pPr>
      <w:r>
        <w:t>Данные приоритеты направлены на:</w:t>
      </w:r>
    </w:p>
    <w:p w:rsidR="00A83CAD" w:rsidRDefault="00A83CAD" w:rsidP="00A83CAD">
      <w:pPr>
        <w:pStyle w:val="ConsPlusNormal"/>
        <w:ind w:firstLine="709"/>
        <w:jc w:val="both"/>
      </w:pPr>
      <w:r>
        <w:t>-повышение уровня и качества жизни отдельных категорий граждан</w:t>
      </w:r>
    </w:p>
    <w:p w:rsidR="00F07022" w:rsidRDefault="00F07022" w:rsidP="0061467E">
      <w:pPr>
        <w:pStyle w:val="ConsPlusNormal"/>
        <w:jc w:val="both"/>
      </w:pPr>
    </w:p>
    <w:p w:rsidR="00F07022" w:rsidRDefault="00F07022" w:rsidP="0061467E">
      <w:pPr>
        <w:pStyle w:val="ConsPlusNormal"/>
        <w:jc w:val="both"/>
      </w:pPr>
    </w:p>
    <w:p w:rsidR="00F07022" w:rsidRDefault="00A83CAD" w:rsidP="00A83CAD">
      <w:pPr>
        <w:pStyle w:val="ConsPlusNormal"/>
        <w:jc w:val="center"/>
      </w:pPr>
      <w:r>
        <w:t>2.2. Цель, задачи и индакаторы достижения цели и решения задач подпрограммы</w:t>
      </w:r>
    </w:p>
    <w:p w:rsidR="0061467E" w:rsidRDefault="0061467E" w:rsidP="0061467E">
      <w:pPr>
        <w:pStyle w:val="ConsPlusNormal"/>
        <w:jc w:val="both"/>
      </w:pPr>
    </w:p>
    <w:p w:rsidR="0061467E" w:rsidRDefault="00467301" w:rsidP="00467301">
      <w:pPr>
        <w:pStyle w:val="ConsPlusNormal"/>
        <w:ind w:firstLine="709"/>
        <w:jc w:val="both"/>
      </w:pPr>
      <w:r>
        <w:t>Цель подпрограммы – повышение уровня и качества жизни населения путем представления дополнительных социальных гарантий отдельным категориям граждан.</w:t>
      </w:r>
    </w:p>
    <w:p w:rsidR="00467301" w:rsidRDefault="00467301" w:rsidP="00467301">
      <w:pPr>
        <w:pStyle w:val="ConsPlusNormal"/>
        <w:ind w:firstLine="709"/>
        <w:jc w:val="both"/>
      </w:pPr>
      <w:r>
        <w:t>Задачей подпрограммы является предоставление дополнительных социальных гарантий отдельным категориям граждан.</w:t>
      </w:r>
    </w:p>
    <w:p w:rsidR="00467301" w:rsidRDefault="00467301" w:rsidP="00467301">
      <w:pPr>
        <w:pStyle w:val="ConsPlusNormal"/>
        <w:ind w:firstLine="709"/>
        <w:jc w:val="both"/>
      </w:pPr>
      <w:r>
        <w:t>Результаты реализации подпрограммы будут ежегодно оцениваться на основании следующих индикаторов(таблиц):</w:t>
      </w:r>
    </w:p>
    <w:p w:rsidR="00F73514" w:rsidRDefault="00F73514" w:rsidP="0061467E">
      <w:pPr>
        <w:pStyle w:val="ConsPlusNormal"/>
        <w:jc w:val="both"/>
      </w:pPr>
    </w:p>
    <w:p w:rsidR="00F73514" w:rsidRDefault="00F73514" w:rsidP="0061467E">
      <w:pPr>
        <w:pStyle w:val="ConsPlusNormal"/>
        <w:jc w:val="both"/>
      </w:pPr>
    </w:p>
    <w:p w:rsidR="00F73514" w:rsidRDefault="00F73514" w:rsidP="00F73514">
      <w:pPr>
        <w:pStyle w:val="ConsPlusNormal"/>
        <w:ind w:left="12240"/>
        <w:jc w:val="both"/>
      </w:pPr>
    </w:p>
    <w:p w:rsidR="00F73514" w:rsidRDefault="00F73514" w:rsidP="00F73514">
      <w:pPr>
        <w:pStyle w:val="ConsPlusNormal"/>
        <w:ind w:left="12240"/>
        <w:jc w:val="both"/>
      </w:pPr>
    </w:p>
    <w:p w:rsidR="00F73514" w:rsidRDefault="00F73514" w:rsidP="00F73514">
      <w:pPr>
        <w:pStyle w:val="ConsPlusNormal"/>
        <w:ind w:left="12240"/>
        <w:jc w:val="both"/>
      </w:pPr>
    </w:p>
    <w:p w:rsidR="00F73514" w:rsidRDefault="00F73514" w:rsidP="00F73514">
      <w:pPr>
        <w:pStyle w:val="ConsPlusNormal"/>
        <w:ind w:left="12240"/>
        <w:jc w:val="both"/>
      </w:pPr>
    </w:p>
    <w:p w:rsidR="00F73514" w:rsidRDefault="00F73514" w:rsidP="00F73514">
      <w:pPr>
        <w:pStyle w:val="ConsPlusNormal"/>
        <w:ind w:left="12240"/>
        <w:jc w:val="both"/>
      </w:pPr>
    </w:p>
    <w:p w:rsidR="00467301" w:rsidRDefault="00467301" w:rsidP="00F73514">
      <w:pPr>
        <w:pStyle w:val="ConsPlusNormal"/>
        <w:ind w:left="12240"/>
        <w:jc w:val="both"/>
      </w:pPr>
      <w:r>
        <w:t>Таблица №7</w:t>
      </w:r>
    </w:p>
    <w:p w:rsidR="00F73514" w:rsidRDefault="00F73514" w:rsidP="00F73514">
      <w:pPr>
        <w:pStyle w:val="ConsPlusNormal"/>
        <w:jc w:val="center"/>
      </w:pPr>
      <w:r>
        <w:t>СВЕДЕНИЯ</w:t>
      </w:r>
    </w:p>
    <w:p w:rsidR="00F73514" w:rsidRDefault="00F73514" w:rsidP="00F73514">
      <w:pPr>
        <w:pStyle w:val="ConsPlusNormal"/>
        <w:jc w:val="center"/>
      </w:pPr>
      <w:r>
        <w:t>Об индикаторах подпрограммы и их значениях</w:t>
      </w:r>
    </w:p>
    <w:p w:rsidR="00F73514" w:rsidRDefault="00F73514" w:rsidP="00F73514">
      <w:pPr>
        <w:pStyle w:val="ConsPlusNormal"/>
        <w:jc w:val="center"/>
      </w:pPr>
    </w:p>
    <w:tbl>
      <w:tblPr>
        <w:tblStyle w:val="a7"/>
        <w:tblW w:w="14303" w:type="dxa"/>
        <w:tblLook w:val="01E0"/>
      </w:tblPr>
      <w:tblGrid>
        <w:gridCol w:w="655"/>
        <w:gridCol w:w="2102"/>
        <w:gridCol w:w="780"/>
        <w:gridCol w:w="1196"/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467301" w:rsidTr="0077260C">
        <w:trPr>
          <w:trHeight w:val="233"/>
        </w:trPr>
        <w:tc>
          <w:tcPr>
            <w:tcW w:w="655" w:type="dxa"/>
            <w:vMerge w:val="restart"/>
          </w:tcPr>
          <w:p w:rsidR="0077260C" w:rsidRDefault="00467301" w:rsidP="0061467E">
            <w:pPr>
              <w:pStyle w:val="ConsPlusNormal"/>
              <w:jc w:val="both"/>
            </w:pPr>
            <w:r>
              <w:rPr>
                <w:lang w:val="en-US"/>
              </w:rPr>
              <w:t>N</w:t>
            </w:r>
          </w:p>
          <w:p w:rsidR="00467301" w:rsidRPr="00467301" w:rsidRDefault="00467301" w:rsidP="0061467E">
            <w:pPr>
              <w:pStyle w:val="ConsPlusNormal"/>
              <w:jc w:val="both"/>
            </w:pPr>
            <w:r>
              <w:t xml:space="preserve"> п/п</w:t>
            </w:r>
          </w:p>
        </w:tc>
        <w:tc>
          <w:tcPr>
            <w:tcW w:w="2102" w:type="dxa"/>
            <w:vMerge w:val="restart"/>
          </w:tcPr>
          <w:p w:rsidR="00467301" w:rsidRDefault="00467301" w:rsidP="0061467E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780" w:type="dxa"/>
            <w:vMerge w:val="restart"/>
          </w:tcPr>
          <w:p w:rsidR="0077260C" w:rsidRDefault="00467301" w:rsidP="0061467E">
            <w:pPr>
              <w:pStyle w:val="ConsPlusNormal"/>
              <w:jc w:val="both"/>
            </w:pPr>
            <w:r>
              <w:t>Ед.</w:t>
            </w:r>
          </w:p>
          <w:p w:rsidR="00467301" w:rsidRDefault="00467301" w:rsidP="0061467E">
            <w:pPr>
              <w:pStyle w:val="ConsPlusNormal"/>
              <w:jc w:val="both"/>
            </w:pPr>
            <w:r>
              <w:t xml:space="preserve"> изм.</w:t>
            </w:r>
          </w:p>
        </w:tc>
        <w:tc>
          <w:tcPr>
            <w:tcW w:w="10766" w:type="dxa"/>
            <w:gridSpan w:val="9"/>
          </w:tcPr>
          <w:p w:rsidR="00467301" w:rsidRDefault="00467301" w:rsidP="00467301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467301" w:rsidTr="0077260C">
        <w:trPr>
          <w:trHeight w:val="113"/>
        </w:trPr>
        <w:tc>
          <w:tcPr>
            <w:tcW w:w="655" w:type="dxa"/>
            <w:vMerge/>
          </w:tcPr>
          <w:p w:rsidR="00467301" w:rsidRDefault="00467301" w:rsidP="006146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102" w:type="dxa"/>
            <w:vMerge/>
          </w:tcPr>
          <w:p w:rsidR="00467301" w:rsidRDefault="00467301" w:rsidP="0061467E">
            <w:pPr>
              <w:pStyle w:val="ConsPlusNormal"/>
              <w:jc w:val="both"/>
            </w:pPr>
          </w:p>
        </w:tc>
        <w:tc>
          <w:tcPr>
            <w:tcW w:w="780" w:type="dxa"/>
            <w:vMerge/>
          </w:tcPr>
          <w:p w:rsidR="00467301" w:rsidRDefault="00467301" w:rsidP="0061467E">
            <w:pPr>
              <w:pStyle w:val="ConsPlusNormal"/>
              <w:jc w:val="both"/>
            </w:pPr>
          </w:p>
        </w:tc>
        <w:tc>
          <w:tcPr>
            <w:tcW w:w="1196" w:type="dxa"/>
            <w:vMerge w:val="restart"/>
          </w:tcPr>
          <w:p w:rsidR="00467301" w:rsidRDefault="00467301" w:rsidP="0046730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570" w:type="dxa"/>
            <w:gridSpan w:val="8"/>
          </w:tcPr>
          <w:p w:rsidR="00467301" w:rsidRDefault="00467301" w:rsidP="00467301">
            <w:pPr>
              <w:pStyle w:val="ConsPlusNormal"/>
              <w:jc w:val="center"/>
            </w:pPr>
            <w:r>
              <w:t>реализация муниципальной программы</w:t>
            </w:r>
          </w:p>
        </w:tc>
      </w:tr>
      <w:tr w:rsidR="00467301" w:rsidTr="0077260C">
        <w:trPr>
          <w:trHeight w:val="112"/>
        </w:trPr>
        <w:tc>
          <w:tcPr>
            <w:tcW w:w="655" w:type="dxa"/>
            <w:vMerge/>
          </w:tcPr>
          <w:p w:rsidR="00467301" w:rsidRDefault="00467301" w:rsidP="006146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102" w:type="dxa"/>
            <w:vMerge/>
          </w:tcPr>
          <w:p w:rsidR="00467301" w:rsidRDefault="00467301" w:rsidP="0061467E">
            <w:pPr>
              <w:pStyle w:val="ConsPlusNormal"/>
              <w:jc w:val="both"/>
            </w:pPr>
          </w:p>
        </w:tc>
        <w:tc>
          <w:tcPr>
            <w:tcW w:w="780" w:type="dxa"/>
            <w:vMerge/>
          </w:tcPr>
          <w:p w:rsidR="00467301" w:rsidRDefault="00467301" w:rsidP="0061467E">
            <w:pPr>
              <w:pStyle w:val="ConsPlusNormal"/>
              <w:jc w:val="both"/>
            </w:pPr>
          </w:p>
        </w:tc>
        <w:tc>
          <w:tcPr>
            <w:tcW w:w="1196" w:type="dxa"/>
            <w:vMerge/>
          </w:tcPr>
          <w:p w:rsidR="00467301" w:rsidRDefault="00467301" w:rsidP="0061467E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67301" w:rsidRDefault="00467301" w:rsidP="0061467E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6" w:type="dxa"/>
          </w:tcPr>
          <w:p w:rsidR="00467301" w:rsidRDefault="00467301" w:rsidP="0061467E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6" w:type="dxa"/>
          </w:tcPr>
          <w:p w:rsidR="00467301" w:rsidRDefault="00467301" w:rsidP="0061467E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6" w:type="dxa"/>
          </w:tcPr>
          <w:p w:rsidR="00467301" w:rsidRDefault="00467301" w:rsidP="0061467E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6" w:type="dxa"/>
          </w:tcPr>
          <w:p w:rsidR="00467301" w:rsidRDefault="00467301" w:rsidP="0061467E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6" w:type="dxa"/>
          </w:tcPr>
          <w:p w:rsidR="00467301" w:rsidRDefault="00467301" w:rsidP="0061467E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7" w:type="dxa"/>
          </w:tcPr>
          <w:p w:rsidR="00467301" w:rsidRDefault="00467301" w:rsidP="0061467E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7" w:type="dxa"/>
          </w:tcPr>
          <w:p w:rsidR="00467301" w:rsidRDefault="00467301" w:rsidP="0061467E">
            <w:pPr>
              <w:pStyle w:val="ConsPlusNormal"/>
              <w:jc w:val="both"/>
            </w:pPr>
            <w:r>
              <w:t>2021</w:t>
            </w:r>
          </w:p>
        </w:tc>
      </w:tr>
      <w:tr w:rsidR="00467301" w:rsidTr="0077260C">
        <w:tc>
          <w:tcPr>
            <w:tcW w:w="14303" w:type="dxa"/>
            <w:gridSpan w:val="12"/>
          </w:tcPr>
          <w:p w:rsidR="00467301" w:rsidRDefault="0077260C" w:rsidP="0077260C">
            <w:pPr>
              <w:pStyle w:val="ConsPlusNormal"/>
              <w:jc w:val="center"/>
            </w:pPr>
            <w:r>
              <w:t>Подпрограмма «Социальная поддержка отдельных категорий граждан»</w:t>
            </w:r>
          </w:p>
        </w:tc>
      </w:tr>
      <w:tr w:rsidR="00467301" w:rsidTr="0077260C">
        <w:tc>
          <w:tcPr>
            <w:tcW w:w="655" w:type="dxa"/>
          </w:tcPr>
          <w:p w:rsidR="00467301" w:rsidRDefault="0077260C" w:rsidP="0061467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102" w:type="dxa"/>
          </w:tcPr>
          <w:p w:rsidR="00467301" w:rsidRDefault="00F73514" w:rsidP="0061467E">
            <w:pPr>
              <w:pStyle w:val="ConsPlusNormal"/>
              <w:jc w:val="both"/>
            </w:pPr>
            <w:r>
              <w:t xml:space="preserve">Численность получателей дополнительных социальных гарантий, предусмотренных для граждан, замещавших муниципальные должности муниципальной службы в органах местного самоуправления МР «Перемышльский район» </w:t>
            </w:r>
          </w:p>
        </w:tc>
        <w:tc>
          <w:tcPr>
            <w:tcW w:w="780" w:type="dxa"/>
          </w:tcPr>
          <w:p w:rsidR="00467301" w:rsidRDefault="00F73514" w:rsidP="0061467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96" w:type="dxa"/>
          </w:tcPr>
          <w:p w:rsidR="00467301" w:rsidRDefault="00467301" w:rsidP="0061467E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67301" w:rsidRDefault="00467301" w:rsidP="0061467E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67301" w:rsidRDefault="00F73514" w:rsidP="0061467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6" w:type="dxa"/>
          </w:tcPr>
          <w:p w:rsidR="00467301" w:rsidRDefault="00F73514" w:rsidP="0061467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6" w:type="dxa"/>
          </w:tcPr>
          <w:p w:rsidR="00467301" w:rsidRDefault="00F73514" w:rsidP="00503481">
            <w:pPr>
              <w:pStyle w:val="ConsPlusNormal"/>
              <w:jc w:val="both"/>
            </w:pPr>
            <w:r>
              <w:t>1</w:t>
            </w:r>
            <w:r w:rsidR="00503481">
              <w:t>4</w:t>
            </w:r>
          </w:p>
        </w:tc>
        <w:tc>
          <w:tcPr>
            <w:tcW w:w="1196" w:type="dxa"/>
          </w:tcPr>
          <w:p w:rsidR="00467301" w:rsidRDefault="00F73514" w:rsidP="006843F8">
            <w:pPr>
              <w:pStyle w:val="ConsPlusNormal"/>
              <w:jc w:val="both"/>
            </w:pPr>
            <w:r>
              <w:t>1</w:t>
            </w:r>
            <w:r w:rsidR="006843F8">
              <w:t>5</w:t>
            </w:r>
          </w:p>
        </w:tc>
        <w:tc>
          <w:tcPr>
            <w:tcW w:w="1196" w:type="dxa"/>
          </w:tcPr>
          <w:p w:rsidR="00467301" w:rsidRDefault="00F73514" w:rsidP="00503481">
            <w:pPr>
              <w:pStyle w:val="ConsPlusNormal"/>
              <w:jc w:val="both"/>
            </w:pPr>
            <w:r>
              <w:t>1</w:t>
            </w:r>
            <w:r w:rsidR="00503481">
              <w:t>5</w:t>
            </w:r>
          </w:p>
        </w:tc>
        <w:tc>
          <w:tcPr>
            <w:tcW w:w="1197" w:type="dxa"/>
          </w:tcPr>
          <w:p w:rsidR="00467301" w:rsidRDefault="00F73514" w:rsidP="00503481">
            <w:pPr>
              <w:pStyle w:val="ConsPlusNormal"/>
              <w:jc w:val="both"/>
            </w:pPr>
            <w:r>
              <w:t>1</w:t>
            </w:r>
            <w:r w:rsidR="00503481">
              <w:t>6</w:t>
            </w:r>
          </w:p>
        </w:tc>
        <w:tc>
          <w:tcPr>
            <w:tcW w:w="1197" w:type="dxa"/>
          </w:tcPr>
          <w:p w:rsidR="00467301" w:rsidRDefault="00503481" w:rsidP="0061467E">
            <w:pPr>
              <w:pStyle w:val="ConsPlusNormal"/>
              <w:jc w:val="both"/>
            </w:pPr>
            <w:r>
              <w:t>17</w:t>
            </w:r>
          </w:p>
        </w:tc>
      </w:tr>
    </w:tbl>
    <w:p w:rsidR="00467301" w:rsidRDefault="00467301" w:rsidP="0061467E">
      <w:pPr>
        <w:pStyle w:val="ConsPlusNormal"/>
        <w:jc w:val="both"/>
      </w:pPr>
    </w:p>
    <w:p w:rsidR="0061467E" w:rsidRDefault="0061467E" w:rsidP="0061467E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center"/>
      </w:pPr>
      <w:r w:rsidRPr="00114485">
        <w:t>2.3. Конечные результаты реализации подпрограммы</w:t>
      </w:r>
    </w:p>
    <w:p w:rsidR="001D6B30" w:rsidRPr="00114485" w:rsidRDefault="001D6B30" w:rsidP="001D6B30">
      <w:pPr>
        <w:pStyle w:val="ConsPlusNormal"/>
        <w:jc w:val="both"/>
      </w:pPr>
    </w:p>
    <w:p w:rsidR="00F73514" w:rsidRDefault="001D6B30" w:rsidP="00F73514">
      <w:pPr>
        <w:pStyle w:val="ConsPlusNormal"/>
        <w:ind w:firstLine="720"/>
        <w:jc w:val="both"/>
      </w:pPr>
      <w:r w:rsidRPr="00114485">
        <w:t>Основные ожидаемые конечные результаты реализации подпрограммы:</w:t>
      </w:r>
    </w:p>
    <w:p w:rsidR="00F73514" w:rsidRDefault="00F73514" w:rsidP="00F73514">
      <w:pPr>
        <w:pStyle w:val="ConsPlusNormal"/>
        <w:ind w:firstLine="720"/>
        <w:jc w:val="both"/>
      </w:pPr>
      <w:r>
        <w:t>-в</w:t>
      </w:r>
      <w:r w:rsidR="001D6B30">
        <w:t xml:space="preserve"> полном объеме</w:t>
      </w:r>
      <w:r w:rsidR="001D6B30" w:rsidRPr="00114485">
        <w:t xml:space="preserve"> выполнен</w:t>
      </w:r>
      <w:r w:rsidR="001D6B30">
        <w:t>ие</w:t>
      </w:r>
      <w:r>
        <w:t xml:space="preserve"> обязательств по предоставлению дополнительных социальных гарантий отдельным категориям граждан;</w:t>
      </w:r>
      <w:r w:rsidR="001D6B30" w:rsidRPr="00114485">
        <w:t>;</w:t>
      </w:r>
    </w:p>
    <w:p w:rsidR="001D6B30" w:rsidRPr="00114485" w:rsidRDefault="001D6B30" w:rsidP="00F73514">
      <w:pPr>
        <w:pStyle w:val="ConsPlusNormal"/>
        <w:ind w:firstLine="720"/>
        <w:jc w:val="both"/>
      </w:pPr>
      <w:r w:rsidRPr="00114485">
        <w:t>- повы</w:t>
      </w:r>
      <w:r>
        <w:t>шение</w:t>
      </w:r>
      <w:r w:rsidRPr="00114485">
        <w:t xml:space="preserve"> уровен</w:t>
      </w:r>
      <w:r>
        <w:t>я</w:t>
      </w:r>
      <w:r w:rsidRPr="00114485">
        <w:t xml:space="preserve"> и качеств</w:t>
      </w:r>
      <w:r>
        <w:t>а</w:t>
      </w:r>
      <w:r w:rsidRPr="00114485">
        <w:t xml:space="preserve"> жизни граждан </w:t>
      </w:r>
      <w:r w:rsidR="00F73514">
        <w:t>–</w:t>
      </w:r>
      <w:r w:rsidRPr="00114485">
        <w:t xml:space="preserve"> получателей</w:t>
      </w:r>
      <w:r w:rsidR="00F73514">
        <w:t xml:space="preserve"> дополнительных</w:t>
      </w:r>
      <w:r w:rsidRPr="00114485">
        <w:t xml:space="preserve"> </w:t>
      </w:r>
      <w:r w:rsidR="00F73514">
        <w:t>социальных гарантий</w:t>
      </w:r>
      <w:r w:rsidRPr="00114485">
        <w:t>.</w:t>
      </w:r>
    </w:p>
    <w:p w:rsidR="001D6B30" w:rsidRPr="00114485" w:rsidRDefault="001D6B30" w:rsidP="00F73514">
      <w:pPr>
        <w:pStyle w:val="ConsPlusNormal"/>
        <w:ind w:firstLine="720"/>
        <w:jc w:val="both"/>
      </w:pPr>
    </w:p>
    <w:p w:rsidR="001D6B30" w:rsidRPr="00114485" w:rsidRDefault="001D6B30" w:rsidP="001D6B30">
      <w:pPr>
        <w:pStyle w:val="ConsPlusNormal"/>
        <w:jc w:val="center"/>
      </w:pPr>
      <w:r w:rsidRPr="00114485">
        <w:t>2.4. Сроки и этапы реализации подпрограммы</w:t>
      </w: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ind w:firstLine="540"/>
        <w:jc w:val="both"/>
      </w:pPr>
      <w:r w:rsidRPr="00114485">
        <w:t>Срок реализации подпрограммы - 2014 - 202</w:t>
      </w:r>
      <w:r w:rsidR="00D0782F">
        <w:t>1</w:t>
      </w:r>
      <w:r w:rsidRPr="00114485">
        <w:t xml:space="preserve"> гг.</w:t>
      </w:r>
    </w:p>
    <w:p w:rsidR="001D6B30" w:rsidRPr="00114485" w:rsidRDefault="001D6B30" w:rsidP="001D6B30">
      <w:pPr>
        <w:pStyle w:val="ConsPlusNormal"/>
        <w:jc w:val="both"/>
      </w:pPr>
    </w:p>
    <w:p w:rsidR="00E15006" w:rsidRDefault="00E15006" w:rsidP="001D6B30">
      <w:pPr>
        <w:pStyle w:val="ConsPlusNormal"/>
        <w:jc w:val="center"/>
      </w:pPr>
    </w:p>
    <w:p w:rsidR="00E15006" w:rsidRDefault="00E15006" w:rsidP="001D6B30">
      <w:pPr>
        <w:pStyle w:val="ConsPlusNormal"/>
        <w:jc w:val="center"/>
      </w:pPr>
    </w:p>
    <w:p w:rsidR="001D6B30" w:rsidRPr="00114485" w:rsidRDefault="001D6B30" w:rsidP="001D6B30">
      <w:pPr>
        <w:pStyle w:val="ConsPlusNormal"/>
        <w:jc w:val="center"/>
      </w:pPr>
      <w:r w:rsidRPr="00114485">
        <w:t>3. Объем финансирования подпрограммы</w:t>
      </w: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ind w:firstLine="540"/>
        <w:jc w:val="both"/>
      </w:pPr>
      <w:r w:rsidRPr="00114485">
        <w:t xml:space="preserve">Финансирование мероприятий подпрограммы осуществляется за счет средств </w:t>
      </w:r>
      <w:r w:rsidR="00E15006">
        <w:t>бюджета муниципального района(таблица 8).</w:t>
      </w:r>
    </w:p>
    <w:p w:rsidR="001D6B30" w:rsidRPr="00114485" w:rsidRDefault="001D6B30" w:rsidP="001D6B30">
      <w:pPr>
        <w:pStyle w:val="ConsPlusNormal"/>
        <w:jc w:val="both"/>
      </w:pPr>
    </w:p>
    <w:p w:rsidR="001D6B30" w:rsidRDefault="00E15006" w:rsidP="001D6B30">
      <w:pPr>
        <w:pStyle w:val="ConsPlusNormal"/>
        <w:jc w:val="right"/>
      </w:pPr>
      <w:r>
        <w:t>Таблица 8</w:t>
      </w:r>
    </w:p>
    <w:tbl>
      <w:tblPr>
        <w:tblStyle w:val="a7"/>
        <w:tblW w:w="0" w:type="auto"/>
        <w:tblLook w:val="01E0"/>
      </w:tblPr>
      <w:tblGrid>
        <w:gridCol w:w="1606"/>
        <w:gridCol w:w="1470"/>
        <w:gridCol w:w="1463"/>
        <w:gridCol w:w="1463"/>
        <w:gridCol w:w="1464"/>
        <w:gridCol w:w="1464"/>
        <w:gridCol w:w="1464"/>
        <w:gridCol w:w="1464"/>
        <w:gridCol w:w="1464"/>
        <w:gridCol w:w="1464"/>
      </w:tblGrid>
      <w:tr w:rsidR="00E15006" w:rsidTr="00C72558">
        <w:trPr>
          <w:trHeight w:val="233"/>
        </w:trPr>
        <w:tc>
          <w:tcPr>
            <w:tcW w:w="1606" w:type="dxa"/>
            <w:vMerge w:val="restart"/>
          </w:tcPr>
          <w:p w:rsidR="00E15006" w:rsidRDefault="00E15006" w:rsidP="00E1500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0" w:type="dxa"/>
            <w:vMerge w:val="restart"/>
          </w:tcPr>
          <w:p w:rsidR="00E15006" w:rsidRDefault="00E15006" w:rsidP="00E150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710" w:type="dxa"/>
            <w:gridSpan w:val="8"/>
          </w:tcPr>
          <w:p w:rsidR="00E15006" w:rsidRDefault="00E15006" w:rsidP="00E15006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15006" w:rsidTr="00E15006">
        <w:trPr>
          <w:trHeight w:val="232"/>
        </w:trPr>
        <w:tc>
          <w:tcPr>
            <w:tcW w:w="1606" w:type="dxa"/>
            <w:vMerge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70" w:type="dxa"/>
            <w:vMerge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2021</w:t>
            </w:r>
          </w:p>
        </w:tc>
      </w:tr>
      <w:tr w:rsidR="00E15006" w:rsidTr="00E15006">
        <w:tc>
          <w:tcPr>
            <w:tcW w:w="1606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0" w:type="dxa"/>
          </w:tcPr>
          <w:p w:rsidR="00E15006" w:rsidRPr="002B4EC1" w:rsidRDefault="00503481" w:rsidP="003569E3">
            <w:pPr>
              <w:pStyle w:val="ConsPlusNormal"/>
              <w:jc w:val="center"/>
              <w:rPr>
                <w:lang w:val="en-US"/>
              </w:rPr>
            </w:pPr>
            <w:r>
              <w:t>10</w:t>
            </w:r>
            <w:r w:rsidR="002B4EC1">
              <w:rPr>
                <w:lang w:val="en-US"/>
              </w:rPr>
              <w:t>5</w:t>
            </w:r>
            <w:r w:rsidR="003569E3">
              <w:rPr>
                <w:lang w:val="en-US"/>
              </w:rPr>
              <w:t>06.1</w:t>
            </w: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1464" w:type="dxa"/>
          </w:tcPr>
          <w:p w:rsidR="00E15006" w:rsidRPr="002B4EC1" w:rsidRDefault="00E15006" w:rsidP="002B4EC1">
            <w:pPr>
              <w:pStyle w:val="ConsPlusNormal"/>
              <w:jc w:val="center"/>
              <w:rPr>
                <w:lang w:val="en-US"/>
              </w:rPr>
            </w:pPr>
            <w:r>
              <w:t>120</w:t>
            </w:r>
            <w:r w:rsidR="002B4EC1">
              <w:rPr>
                <w:lang w:val="en-US"/>
              </w:rPr>
              <w:t>6</w:t>
            </w:r>
          </w:p>
        </w:tc>
        <w:tc>
          <w:tcPr>
            <w:tcW w:w="1464" w:type="dxa"/>
          </w:tcPr>
          <w:p w:rsidR="00E15006" w:rsidRDefault="00503481" w:rsidP="00E15006">
            <w:pPr>
              <w:pStyle w:val="ConsPlusNormal"/>
              <w:jc w:val="center"/>
            </w:pPr>
            <w:r>
              <w:t>1461,5</w:t>
            </w:r>
          </w:p>
        </w:tc>
        <w:tc>
          <w:tcPr>
            <w:tcW w:w="1464" w:type="dxa"/>
          </w:tcPr>
          <w:p w:rsidR="00E15006" w:rsidRPr="003569E3" w:rsidRDefault="00091FDF" w:rsidP="003569E3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 w:rsidR="003569E3">
              <w:rPr>
                <w:lang w:val="en-US"/>
              </w:rPr>
              <w:t>716.0</w:t>
            </w:r>
          </w:p>
        </w:tc>
        <w:tc>
          <w:tcPr>
            <w:tcW w:w="1464" w:type="dxa"/>
          </w:tcPr>
          <w:p w:rsidR="00E15006" w:rsidRDefault="00327DEA" w:rsidP="00E15006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464" w:type="dxa"/>
          </w:tcPr>
          <w:p w:rsidR="00E15006" w:rsidRDefault="00327DEA" w:rsidP="00E15006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464" w:type="dxa"/>
          </w:tcPr>
          <w:p w:rsidR="00E15006" w:rsidRDefault="00327DEA" w:rsidP="00E15006">
            <w:pPr>
              <w:pStyle w:val="ConsPlusNormal"/>
              <w:jc w:val="center"/>
            </w:pPr>
            <w:r>
              <w:t>1716,0</w:t>
            </w:r>
          </w:p>
        </w:tc>
      </w:tr>
      <w:tr w:rsidR="00E15006" w:rsidTr="00E15006">
        <w:tc>
          <w:tcPr>
            <w:tcW w:w="1606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0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</w:tr>
      <w:tr w:rsidR="00E15006" w:rsidTr="00E15006">
        <w:tc>
          <w:tcPr>
            <w:tcW w:w="1606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70" w:type="dxa"/>
          </w:tcPr>
          <w:p w:rsidR="00E15006" w:rsidRPr="002B4EC1" w:rsidRDefault="00503481" w:rsidP="003569E3">
            <w:pPr>
              <w:pStyle w:val="ConsPlusNormal"/>
              <w:jc w:val="center"/>
              <w:rPr>
                <w:lang w:val="en-US"/>
              </w:rPr>
            </w:pPr>
            <w:r>
              <w:t>10</w:t>
            </w:r>
            <w:r w:rsidR="002B4EC1">
              <w:rPr>
                <w:lang w:val="en-US"/>
              </w:rPr>
              <w:t>5</w:t>
            </w:r>
            <w:r w:rsidR="003569E3">
              <w:rPr>
                <w:lang w:val="en-US"/>
              </w:rPr>
              <w:t>06.1</w:t>
            </w: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1464" w:type="dxa"/>
          </w:tcPr>
          <w:p w:rsidR="00E15006" w:rsidRDefault="00E15006" w:rsidP="002B4EC1">
            <w:pPr>
              <w:pStyle w:val="ConsPlusNormal"/>
              <w:jc w:val="center"/>
            </w:pPr>
            <w:r>
              <w:t>120</w:t>
            </w:r>
            <w:r w:rsidR="002B4EC1">
              <w:rPr>
                <w:lang w:val="en-US"/>
              </w:rPr>
              <w:t>6</w:t>
            </w:r>
          </w:p>
        </w:tc>
        <w:tc>
          <w:tcPr>
            <w:tcW w:w="1464" w:type="dxa"/>
          </w:tcPr>
          <w:p w:rsidR="00E15006" w:rsidRDefault="00503481" w:rsidP="00E15006">
            <w:pPr>
              <w:pStyle w:val="ConsPlusNormal"/>
              <w:jc w:val="center"/>
            </w:pPr>
            <w:r>
              <w:t>1461,5</w:t>
            </w:r>
          </w:p>
        </w:tc>
        <w:tc>
          <w:tcPr>
            <w:tcW w:w="1464" w:type="dxa"/>
          </w:tcPr>
          <w:p w:rsidR="00E15006" w:rsidRPr="002B4EC1" w:rsidRDefault="003569E3" w:rsidP="002B4EC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1716.0</w:t>
            </w:r>
          </w:p>
        </w:tc>
        <w:tc>
          <w:tcPr>
            <w:tcW w:w="1464" w:type="dxa"/>
          </w:tcPr>
          <w:p w:rsidR="00E15006" w:rsidRDefault="00327DEA" w:rsidP="00E15006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464" w:type="dxa"/>
          </w:tcPr>
          <w:p w:rsidR="00E15006" w:rsidRDefault="00327DEA" w:rsidP="00E15006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464" w:type="dxa"/>
          </w:tcPr>
          <w:p w:rsidR="00E15006" w:rsidRDefault="00327DEA" w:rsidP="00E15006">
            <w:pPr>
              <w:pStyle w:val="ConsPlusNormal"/>
              <w:jc w:val="center"/>
            </w:pPr>
            <w:r>
              <w:t>1716,0</w:t>
            </w:r>
          </w:p>
        </w:tc>
      </w:tr>
      <w:tr w:rsidR="00E15006" w:rsidTr="00E15006">
        <w:tc>
          <w:tcPr>
            <w:tcW w:w="1606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0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</w:tr>
      <w:tr w:rsidR="00E15006" w:rsidTr="00E15006">
        <w:tc>
          <w:tcPr>
            <w:tcW w:w="1606" w:type="dxa"/>
          </w:tcPr>
          <w:p w:rsidR="00E15006" w:rsidRPr="00E15006" w:rsidRDefault="00E15006" w:rsidP="00E15006">
            <w:pPr>
              <w:pStyle w:val="ConsPlusNormal"/>
              <w:jc w:val="center"/>
            </w:pPr>
            <w:r>
              <w:t xml:space="preserve">средства местного бюджета </w:t>
            </w:r>
            <w:r>
              <w:rPr>
                <w:lang w:val="en-US"/>
              </w:rPr>
              <w:t>&lt;1&gt;</w:t>
            </w:r>
          </w:p>
        </w:tc>
        <w:tc>
          <w:tcPr>
            <w:tcW w:w="1470" w:type="dxa"/>
          </w:tcPr>
          <w:p w:rsidR="00E15006" w:rsidRPr="002B4EC1" w:rsidRDefault="00503481" w:rsidP="003569E3">
            <w:pPr>
              <w:pStyle w:val="ConsPlusNormal"/>
              <w:jc w:val="center"/>
              <w:rPr>
                <w:lang w:val="en-US"/>
              </w:rPr>
            </w:pPr>
            <w:r>
              <w:t>10</w:t>
            </w:r>
            <w:r w:rsidR="002B4EC1">
              <w:rPr>
                <w:lang w:val="en-US"/>
              </w:rPr>
              <w:t>5</w:t>
            </w:r>
            <w:r w:rsidR="003569E3">
              <w:rPr>
                <w:lang w:val="en-US"/>
              </w:rPr>
              <w:t>06.1</w:t>
            </w: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1464" w:type="dxa"/>
          </w:tcPr>
          <w:p w:rsidR="00E15006" w:rsidRPr="002B4EC1" w:rsidRDefault="00E15006" w:rsidP="002B4EC1">
            <w:pPr>
              <w:pStyle w:val="ConsPlusNormal"/>
              <w:jc w:val="center"/>
              <w:rPr>
                <w:lang w:val="en-US"/>
              </w:rPr>
            </w:pPr>
            <w:r>
              <w:t>120</w:t>
            </w:r>
            <w:r w:rsidR="002B4EC1">
              <w:rPr>
                <w:lang w:val="en-US"/>
              </w:rPr>
              <w:t>6</w:t>
            </w:r>
          </w:p>
        </w:tc>
        <w:tc>
          <w:tcPr>
            <w:tcW w:w="1464" w:type="dxa"/>
          </w:tcPr>
          <w:p w:rsidR="00E15006" w:rsidRDefault="00503481" w:rsidP="00E15006">
            <w:pPr>
              <w:pStyle w:val="ConsPlusNormal"/>
              <w:jc w:val="center"/>
            </w:pPr>
            <w:r>
              <w:t>1461,5</w:t>
            </w:r>
          </w:p>
        </w:tc>
        <w:tc>
          <w:tcPr>
            <w:tcW w:w="1464" w:type="dxa"/>
          </w:tcPr>
          <w:p w:rsidR="00E15006" w:rsidRPr="003569E3" w:rsidRDefault="003569E3" w:rsidP="002B4EC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1716.0</w:t>
            </w:r>
          </w:p>
        </w:tc>
        <w:tc>
          <w:tcPr>
            <w:tcW w:w="1464" w:type="dxa"/>
          </w:tcPr>
          <w:p w:rsidR="00E15006" w:rsidRDefault="00327DEA" w:rsidP="00E15006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464" w:type="dxa"/>
          </w:tcPr>
          <w:p w:rsidR="00E15006" w:rsidRDefault="00327DEA" w:rsidP="00E15006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464" w:type="dxa"/>
          </w:tcPr>
          <w:p w:rsidR="00E15006" w:rsidRDefault="00327DEA" w:rsidP="00E15006">
            <w:pPr>
              <w:pStyle w:val="ConsPlusNormal"/>
              <w:jc w:val="center"/>
            </w:pPr>
            <w:r>
              <w:t>1716,0</w:t>
            </w:r>
          </w:p>
        </w:tc>
      </w:tr>
    </w:tbl>
    <w:p w:rsidR="001D6B30" w:rsidRPr="00114485" w:rsidRDefault="001D6B30" w:rsidP="00E15006">
      <w:pPr>
        <w:tabs>
          <w:tab w:val="left" w:pos="1680"/>
        </w:tabs>
      </w:pPr>
      <w:r w:rsidRPr="00114485">
        <w:t>----------</w:t>
      </w:r>
    </w:p>
    <w:p w:rsidR="001D6B30" w:rsidRPr="00114485" w:rsidRDefault="001D6B30" w:rsidP="001D6B30">
      <w:pPr>
        <w:pStyle w:val="ConsPlusNormal"/>
        <w:ind w:firstLine="540"/>
        <w:jc w:val="both"/>
      </w:pPr>
      <w:bookmarkStart w:id="2" w:name="P1251"/>
      <w:bookmarkEnd w:id="2"/>
      <w:r w:rsidRPr="00114485">
        <w:t xml:space="preserve">&lt;1&gt; Объемы финансирования из </w:t>
      </w:r>
      <w:r w:rsidR="00E15006">
        <w:t>местного</w:t>
      </w:r>
      <w:r w:rsidRPr="00114485">
        <w:t xml:space="preserve"> бюджета уточняются после принятия и (или) внесения изменений в </w:t>
      </w:r>
      <w:r w:rsidR="00E15006">
        <w:t xml:space="preserve">местный бюджет </w:t>
      </w:r>
      <w:r w:rsidRPr="00114485">
        <w:t>на очередной финансовый год и на плановый период.</w:t>
      </w:r>
    </w:p>
    <w:p w:rsidR="001D6B30" w:rsidRPr="00114485" w:rsidRDefault="001D6B30" w:rsidP="001D6B30">
      <w:pPr>
        <w:pStyle w:val="ConsPlusNormal"/>
        <w:jc w:val="both"/>
      </w:pPr>
      <w:bookmarkStart w:id="3" w:name="P1252"/>
      <w:bookmarkStart w:id="4" w:name="P1253"/>
      <w:bookmarkStart w:id="5" w:name="P1254"/>
      <w:bookmarkEnd w:id="3"/>
      <w:bookmarkEnd w:id="4"/>
      <w:bookmarkEnd w:id="5"/>
    </w:p>
    <w:p w:rsidR="001D6B30" w:rsidRPr="00114485" w:rsidRDefault="001D6B30" w:rsidP="001D6B30">
      <w:pPr>
        <w:pStyle w:val="ConsPlusNormal"/>
        <w:jc w:val="center"/>
      </w:pPr>
      <w:r w:rsidRPr="00114485">
        <w:t>4. Механизм реализации подпрограммы</w:t>
      </w: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ind w:firstLine="540"/>
        <w:jc w:val="both"/>
      </w:pPr>
      <w:r w:rsidRPr="00114485">
        <w:t>Механизм реализации подпрограммы определяется министерством труда и социальной защиты Калужской области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обеспечивающие выполнение подпрограммы в соответствии с действующим законодательством.</w:t>
      </w: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ind w:firstLine="540"/>
        <w:jc w:val="both"/>
      </w:pPr>
      <w:r w:rsidRPr="00114485">
        <w:t>Министерство труда и социальной защиты Калужской области с учетом выделяемых ежегодно на реализацию подпрограммы средств распределяет их по программным мероприятиям.</w:t>
      </w:r>
    </w:p>
    <w:p w:rsidR="001D6B30" w:rsidRPr="00114485" w:rsidRDefault="001D6B30" w:rsidP="001D6B30">
      <w:pPr>
        <w:pStyle w:val="ConsPlusNormal"/>
        <w:jc w:val="both"/>
      </w:pPr>
      <w:r w:rsidRPr="00114485">
        <w:t>(в ред. Постановления Правительства Калужской области от 20.04.2015 N 202)</w:t>
      </w:r>
    </w:p>
    <w:p w:rsidR="001D6B30" w:rsidRPr="00114485" w:rsidRDefault="001D6B30" w:rsidP="00A97449">
      <w:pPr>
        <w:pStyle w:val="ConsPlusNormal"/>
        <w:ind w:firstLine="540"/>
        <w:jc w:val="both"/>
      </w:pPr>
      <w:r w:rsidRPr="00114485">
        <w:t xml:space="preserve">Соисполнителем </w:t>
      </w:r>
      <w:r>
        <w:t xml:space="preserve"> муниципальной </w:t>
      </w:r>
      <w:r w:rsidRPr="00114485">
        <w:t xml:space="preserve"> программы "Социальная поддержка</w:t>
      </w:r>
      <w:r>
        <w:t xml:space="preserve"> отдельных категорий граждан</w:t>
      </w:r>
      <w:r w:rsidRPr="00114485">
        <w:t>"</w:t>
      </w:r>
      <w:r>
        <w:t>Перемышльского района»</w:t>
      </w:r>
      <w:r w:rsidRPr="00114485">
        <w:t xml:space="preserve"> по подпрограмме "</w:t>
      </w:r>
      <w:r>
        <w:t>Осуществлени</w:t>
      </w:r>
      <w:r w:rsidRPr="00114485">
        <w:t xml:space="preserve">е мер социальной поддержки" является </w:t>
      </w:r>
      <w:r>
        <w:t>отдел</w:t>
      </w:r>
      <w:r w:rsidRPr="00114485">
        <w:t xml:space="preserve"> социальной защиты.</w:t>
      </w:r>
    </w:p>
    <w:p w:rsidR="001D6B30" w:rsidRPr="00114485" w:rsidRDefault="001D6B30" w:rsidP="00A97449">
      <w:pPr>
        <w:pStyle w:val="ConsPlusNormal"/>
        <w:ind w:firstLine="540"/>
        <w:jc w:val="both"/>
      </w:pPr>
      <w:r w:rsidRPr="00114485">
        <w:t>Участник</w:t>
      </w:r>
      <w:r>
        <w:t>о</w:t>
      </w:r>
      <w:r w:rsidRPr="00114485">
        <w:t xml:space="preserve">м </w:t>
      </w:r>
      <w:r w:rsidR="003A375D">
        <w:t xml:space="preserve"> и исполнителем </w:t>
      </w:r>
      <w:r w:rsidRPr="00114485">
        <w:t xml:space="preserve">реализации мероприятий подпрограммы является </w:t>
      </w:r>
      <w:r>
        <w:t>отдел</w:t>
      </w:r>
      <w:r w:rsidRPr="00114485">
        <w:t xml:space="preserve"> социальной защиты</w:t>
      </w:r>
      <w:r w:rsidR="00A97449">
        <w:t>.</w:t>
      </w:r>
    </w:p>
    <w:p w:rsidR="001D6B30" w:rsidRPr="00114485" w:rsidRDefault="001D6B30" w:rsidP="00A97449">
      <w:pPr>
        <w:pStyle w:val="ConsPlusNormal"/>
        <w:ind w:firstLine="540"/>
        <w:jc w:val="both"/>
      </w:pPr>
      <w:r w:rsidRPr="00114485">
        <w:t>Общее руководство, контроль и мониторинг за ходом реализации подпрограммы осуществляются</w:t>
      </w:r>
      <w:r>
        <w:t xml:space="preserve"> Администрацией района</w:t>
      </w:r>
      <w:r w:rsidRPr="00114485">
        <w:t xml:space="preserve"> </w:t>
      </w:r>
      <w:r w:rsidR="00A97449">
        <w:t>.</w:t>
      </w:r>
    </w:p>
    <w:p w:rsidR="001D6B30" w:rsidRPr="00114485" w:rsidRDefault="001D6B30" w:rsidP="001D6B30">
      <w:pPr>
        <w:pStyle w:val="ConsPlusNormal"/>
        <w:ind w:firstLine="540"/>
        <w:jc w:val="both"/>
      </w:pPr>
      <w:r w:rsidRPr="00114485">
        <w:t>Система управления подпрограммой направлена на достижение реализации подпрограммы в части поставленных подпрограммой цели и задач и эффективности от проведения каждого мероприятия, а также получение долгосрочных устойчивых результатов.</w:t>
      </w:r>
    </w:p>
    <w:p w:rsidR="001D6B30" w:rsidRDefault="001D6B30" w:rsidP="001D6B30">
      <w:pPr>
        <w:pStyle w:val="ConsPlusNormal"/>
        <w:jc w:val="both"/>
      </w:pPr>
    </w:p>
    <w:p w:rsidR="009E2093" w:rsidRDefault="009E2093" w:rsidP="001D6B30">
      <w:pPr>
        <w:pStyle w:val="ConsPlusNormal"/>
        <w:jc w:val="both"/>
      </w:pPr>
    </w:p>
    <w:p w:rsidR="009E2093" w:rsidRDefault="009E2093" w:rsidP="001D6B30">
      <w:pPr>
        <w:pStyle w:val="ConsPlusNormal"/>
        <w:jc w:val="both"/>
      </w:pPr>
    </w:p>
    <w:p w:rsidR="009E2093" w:rsidRDefault="009E2093" w:rsidP="001D6B30">
      <w:pPr>
        <w:pStyle w:val="ConsPlusNormal"/>
        <w:jc w:val="both"/>
      </w:pPr>
    </w:p>
    <w:p w:rsidR="009E2093" w:rsidRDefault="009E2093" w:rsidP="001D6B30">
      <w:pPr>
        <w:pStyle w:val="ConsPlusNormal"/>
        <w:jc w:val="both"/>
      </w:pPr>
    </w:p>
    <w:p w:rsidR="009E2093" w:rsidRDefault="009E2093" w:rsidP="001D6B30">
      <w:pPr>
        <w:pStyle w:val="ConsPlusNormal"/>
        <w:jc w:val="both"/>
      </w:pPr>
    </w:p>
    <w:p w:rsidR="009E2093" w:rsidRDefault="009E2093" w:rsidP="001D6B30">
      <w:pPr>
        <w:pStyle w:val="ConsPlusNormal"/>
        <w:jc w:val="both"/>
      </w:pPr>
    </w:p>
    <w:p w:rsidR="009E2093" w:rsidRDefault="009E2093" w:rsidP="001D6B30">
      <w:pPr>
        <w:pStyle w:val="ConsPlusNormal"/>
        <w:jc w:val="both"/>
      </w:pPr>
    </w:p>
    <w:p w:rsidR="009E2093" w:rsidRDefault="009E2093" w:rsidP="001D6B30">
      <w:pPr>
        <w:pStyle w:val="ConsPlusNormal"/>
        <w:jc w:val="both"/>
      </w:pPr>
    </w:p>
    <w:p w:rsidR="003B075D" w:rsidRPr="003B075D" w:rsidRDefault="003B075D" w:rsidP="003B075D">
      <w:pPr>
        <w:pStyle w:val="ConsPlusNormal"/>
        <w:jc w:val="center"/>
      </w:pPr>
      <w:r w:rsidRPr="003B075D">
        <w:t>5. Перечень мероприятий подпрограммы</w:t>
      </w:r>
    </w:p>
    <w:p w:rsidR="003B075D" w:rsidRPr="003B075D" w:rsidRDefault="003B075D" w:rsidP="003B075D">
      <w:pPr>
        <w:pStyle w:val="ConsPlusNormal"/>
        <w:jc w:val="both"/>
      </w:pPr>
    </w:p>
    <w:p w:rsidR="003B075D" w:rsidRPr="003B075D" w:rsidRDefault="003B075D" w:rsidP="003B075D">
      <w:pPr>
        <w:pStyle w:val="ConsPlusNormal"/>
        <w:ind w:firstLine="540"/>
        <w:jc w:val="both"/>
      </w:pPr>
      <w:r w:rsidRPr="003B075D">
        <w:t>Перечень мероприятий подпрограммы с указанием необходимых ресурсов и сроков реализации каждого мероприятия подпрограммы представлен в приложении к подпрограмме.</w:t>
      </w:r>
    </w:p>
    <w:p w:rsidR="003B075D" w:rsidRDefault="003B075D" w:rsidP="003B075D">
      <w:pPr>
        <w:pStyle w:val="ConsPlusNormal"/>
        <w:jc w:val="both"/>
      </w:pPr>
    </w:p>
    <w:p w:rsidR="009E2093" w:rsidRDefault="009E2093" w:rsidP="009E2093">
      <w:pPr>
        <w:pStyle w:val="ConsPlusNormal"/>
        <w:ind w:left="12960"/>
        <w:jc w:val="both"/>
      </w:pPr>
      <w:r>
        <w:t>Приложение №3</w:t>
      </w:r>
    </w:p>
    <w:p w:rsidR="009E2093" w:rsidRDefault="009E2093" w:rsidP="009E2093">
      <w:pPr>
        <w:pStyle w:val="ConsPlusNormal"/>
        <w:jc w:val="center"/>
      </w:pPr>
    </w:p>
    <w:p w:rsidR="009E2093" w:rsidRDefault="009E2093" w:rsidP="009E2093">
      <w:pPr>
        <w:pStyle w:val="ConsPlusNormal"/>
        <w:jc w:val="center"/>
      </w:pPr>
    </w:p>
    <w:p w:rsidR="009E2093" w:rsidRDefault="009E2093" w:rsidP="009E2093">
      <w:pPr>
        <w:pStyle w:val="ConsPlusNormal"/>
        <w:jc w:val="center"/>
      </w:pPr>
      <w:r>
        <w:t xml:space="preserve">1. Перечень программных мероприятий подпрограммы </w:t>
      </w:r>
    </w:p>
    <w:p w:rsidR="009E2093" w:rsidRDefault="009E2093" w:rsidP="009E2093">
      <w:pPr>
        <w:pStyle w:val="ConsPlusNormal"/>
        <w:jc w:val="center"/>
      </w:pPr>
      <w:r>
        <w:t xml:space="preserve">«Социальная поддержка отдельных категорий граждан </w:t>
      </w:r>
    </w:p>
    <w:p w:rsidR="009E2093" w:rsidRDefault="009E2093" w:rsidP="009E2093">
      <w:pPr>
        <w:pStyle w:val="ConsPlusNormal"/>
        <w:jc w:val="center"/>
      </w:pPr>
      <w:r>
        <w:t>Перемышльского района» на 2014-2021 годы</w:t>
      </w:r>
    </w:p>
    <w:tbl>
      <w:tblPr>
        <w:tblStyle w:val="a7"/>
        <w:tblW w:w="15319" w:type="dxa"/>
        <w:tblLayout w:type="fixed"/>
        <w:tblLook w:val="01E0"/>
      </w:tblPr>
      <w:tblGrid>
        <w:gridCol w:w="600"/>
        <w:gridCol w:w="1841"/>
        <w:gridCol w:w="1320"/>
        <w:gridCol w:w="1261"/>
        <w:gridCol w:w="1686"/>
        <w:gridCol w:w="1497"/>
        <w:gridCol w:w="801"/>
        <w:gridCol w:w="802"/>
        <w:gridCol w:w="802"/>
        <w:gridCol w:w="802"/>
        <w:gridCol w:w="773"/>
        <w:gridCol w:w="802"/>
        <w:gridCol w:w="1062"/>
        <w:gridCol w:w="1270"/>
      </w:tblGrid>
      <w:tr w:rsidR="006B233C" w:rsidTr="006B233C">
        <w:trPr>
          <w:trHeight w:val="578"/>
        </w:trPr>
        <w:tc>
          <w:tcPr>
            <w:tcW w:w="600" w:type="dxa"/>
            <w:vMerge w:val="restart"/>
          </w:tcPr>
          <w:p w:rsidR="006B233C" w:rsidRDefault="006B233C" w:rsidP="009E2093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>
              <w:t xml:space="preserve"> </w:t>
            </w:r>
          </w:p>
          <w:p w:rsidR="006B233C" w:rsidRPr="009E2093" w:rsidRDefault="006B233C" w:rsidP="009E209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41" w:type="dxa"/>
            <w:vMerge w:val="restart"/>
          </w:tcPr>
          <w:p w:rsidR="006B233C" w:rsidRDefault="006B233C" w:rsidP="009E2093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320" w:type="dxa"/>
            <w:vMerge w:val="restart"/>
          </w:tcPr>
          <w:p w:rsidR="006B233C" w:rsidRDefault="006B233C" w:rsidP="009E2093">
            <w:pPr>
              <w:pStyle w:val="ConsPlusNormal"/>
              <w:jc w:val="center"/>
            </w:pPr>
            <w:r>
              <w:t>Сроки реализации Участник программы</w:t>
            </w:r>
          </w:p>
        </w:tc>
        <w:tc>
          <w:tcPr>
            <w:tcW w:w="1261" w:type="dxa"/>
            <w:vMerge w:val="restart"/>
          </w:tcPr>
          <w:p w:rsidR="006B233C" w:rsidRDefault="006B233C" w:rsidP="009E2093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686" w:type="dxa"/>
            <w:vMerge w:val="restart"/>
          </w:tcPr>
          <w:p w:rsidR="006B233C" w:rsidRDefault="006B233C" w:rsidP="009E2093">
            <w:pPr>
              <w:pStyle w:val="ConsPlusNormal"/>
              <w:jc w:val="center"/>
            </w:pPr>
            <w:r>
              <w:t>Источник финансир</w:t>
            </w:r>
          </w:p>
          <w:p w:rsidR="006B233C" w:rsidRDefault="006B233C" w:rsidP="009E2093">
            <w:pPr>
              <w:pStyle w:val="ConsPlusNormal"/>
              <w:jc w:val="center"/>
            </w:pPr>
            <w:r>
              <w:t>ования</w:t>
            </w:r>
          </w:p>
        </w:tc>
        <w:tc>
          <w:tcPr>
            <w:tcW w:w="1497" w:type="dxa"/>
            <w:vMerge w:val="restart"/>
          </w:tcPr>
          <w:p w:rsidR="006B233C" w:rsidRDefault="006B233C" w:rsidP="009E2093">
            <w:pPr>
              <w:pStyle w:val="ConsPlusNormal"/>
              <w:jc w:val="center"/>
            </w:pPr>
            <w:r>
              <w:t>Сумма расходов, всего (тыс. руб.)</w:t>
            </w:r>
          </w:p>
        </w:tc>
        <w:tc>
          <w:tcPr>
            <w:tcW w:w="7114" w:type="dxa"/>
            <w:gridSpan w:val="8"/>
          </w:tcPr>
          <w:p w:rsidR="006B233C" w:rsidRDefault="006B233C" w:rsidP="009E2093">
            <w:pPr>
              <w:pStyle w:val="ConsPlusNormal"/>
              <w:jc w:val="center"/>
            </w:pPr>
            <w:r>
              <w:t>В том числе по годам реализации программы</w:t>
            </w:r>
          </w:p>
        </w:tc>
      </w:tr>
      <w:tr w:rsidR="006B233C" w:rsidTr="006B233C">
        <w:trPr>
          <w:trHeight w:val="577"/>
        </w:trPr>
        <w:tc>
          <w:tcPr>
            <w:tcW w:w="600" w:type="dxa"/>
            <w:vMerge/>
          </w:tcPr>
          <w:p w:rsidR="006B233C" w:rsidRPr="009E2093" w:rsidRDefault="006B233C" w:rsidP="009E2093">
            <w:pPr>
              <w:pStyle w:val="ConsPlusNormal"/>
              <w:jc w:val="center"/>
            </w:pPr>
          </w:p>
        </w:tc>
        <w:tc>
          <w:tcPr>
            <w:tcW w:w="1841" w:type="dxa"/>
            <w:vMerge/>
          </w:tcPr>
          <w:p w:rsidR="006B233C" w:rsidRDefault="006B233C" w:rsidP="009E2093">
            <w:pPr>
              <w:pStyle w:val="ConsPlusNormal"/>
              <w:jc w:val="center"/>
            </w:pPr>
          </w:p>
        </w:tc>
        <w:tc>
          <w:tcPr>
            <w:tcW w:w="1320" w:type="dxa"/>
            <w:vMerge/>
          </w:tcPr>
          <w:p w:rsidR="006B233C" w:rsidRDefault="006B233C" w:rsidP="009E2093">
            <w:pPr>
              <w:pStyle w:val="ConsPlusNormal"/>
              <w:jc w:val="center"/>
            </w:pPr>
          </w:p>
        </w:tc>
        <w:tc>
          <w:tcPr>
            <w:tcW w:w="1261" w:type="dxa"/>
            <w:vMerge/>
          </w:tcPr>
          <w:p w:rsidR="006B233C" w:rsidRDefault="006B233C" w:rsidP="009E2093">
            <w:pPr>
              <w:pStyle w:val="ConsPlusNormal"/>
              <w:jc w:val="center"/>
            </w:pPr>
          </w:p>
        </w:tc>
        <w:tc>
          <w:tcPr>
            <w:tcW w:w="1686" w:type="dxa"/>
            <w:vMerge/>
          </w:tcPr>
          <w:p w:rsidR="006B233C" w:rsidRDefault="006B233C" w:rsidP="009E2093">
            <w:pPr>
              <w:pStyle w:val="ConsPlusNormal"/>
              <w:jc w:val="center"/>
            </w:pPr>
          </w:p>
        </w:tc>
        <w:tc>
          <w:tcPr>
            <w:tcW w:w="1497" w:type="dxa"/>
            <w:vMerge/>
          </w:tcPr>
          <w:p w:rsidR="006B233C" w:rsidRDefault="006B233C" w:rsidP="009E2093">
            <w:pPr>
              <w:pStyle w:val="ConsPlusNormal"/>
              <w:jc w:val="center"/>
            </w:pPr>
          </w:p>
        </w:tc>
        <w:tc>
          <w:tcPr>
            <w:tcW w:w="801" w:type="dxa"/>
          </w:tcPr>
          <w:p w:rsidR="006B233C" w:rsidRDefault="006B233C" w:rsidP="009E209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02" w:type="dxa"/>
          </w:tcPr>
          <w:p w:rsidR="006B233C" w:rsidRDefault="006B233C" w:rsidP="009E209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02" w:type="dxa"/>
          </w:tcPr>
          <w:p w:rsidR="006B233C" w:rsidRDefault="006B233C" w:rsidP="009E209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02" w:type="dxa"/>
          </w:tcPr>
          <w:p w:rsidR="006B233C" w:rsidRDefault="006B233C" w:rsidP="009E209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73" w:type="dxa"/>
          </w:tcPr>
          <w:p w:rsidR="006B233C" w:rsidRDefault="006B233C" w:rsidP="009E209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02" w:type="dxa"/>
          </w:tcPr>
          <w:p w:rsidR="006B233C" w:rsidRDefault="006B233C" w:rsidP="009E209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62" w:type="dxa"/>
          </w:tcPr>
          <w:p w:rsidR="006B233C" w:rsidRDefault="006B233C" w:rsidP="009E209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70" w:type="dxa"/>
          </w:tcPr>
          <w:p w:rsidR="006B233C" w:rsidRDefault="006B233C" w:rsidP="009E2093">
            <w:pPr>
              <w:pStyle w:val="ConsPlusNormal"/>
              <w:jc w:val="center"/>
            </w:pPr>
            <w:r>
              <w:t>2021</w:t>
            </w:r>
          </w:p>
        </w:tc>
      </w:tr>
    </w:tbl>
    <w:p w:rsidR="009E2093" w:rsidRPr="00114485" w:rsidRDefault="009E2093" w:rsidP="009E2093">
      <w:pPr>
        <w:pStyle w:val="ConsPlusNormal"/>
        <w:jc w:val="center"/>
      </w:pPr>
    </w:p>
    <w:p w:rsidR="009E2093" w:rsidRDefault="003B075D" w:rsidP="001D6B30">
      <w:pPr>
        <w:pStyle w:val="ConsPlusNormal"/>
        <w:jc w:val="center"/>
      </w:pPr>
      <w:r>
        <w:t>Подп</w:t>
      </w:r>
      <w:r w:rsidR="009E2093">
        <w:t>рограмма №2 «Социальная поддержка отдельных категорий граждан»</w:t>
      </w:r>
    </w:p>
    <w:p w:rsidR="009E2093" w:rsidRDefault="009E2093" w:rsidP="001D6B30">
      <w:pPr>
        <w:pStyle w:val="ConsPlusNormal"/>
        <w:jc w:val="center"/>
      </w:pPr>
    </w:p>
    <w:p w:rsidR="009E2093" w:rsidRDefault="009E2093" w:rsidP="001D6B30">
      <w:pPr>
        <w:pStyle w:val="ConsPlusNormal"/>
        <w:jc w:val="center"/>
      </w:pPr>
      <w:r>
        <w:t>1.Основное мероприятие «Предоставление дополнительных социальных гарантий отдельным категориям граждан»</w:t>
      </w:r>
    </w:p>
    <w:p w:rsidR="009E2093" w:rsidRDefault="009E2093" w:rsidP="001D6B30">
      <w:pPr>
        <w:pStyle w:val="ConsPlusNormal"/>
        <w:jc w:val="center"/>
      </w:pPr>
    </w:p>
    <w:tbl>
      <w:tblPr>
        <w:tblStyle w:val="a7"/>
        <w:tblW w:w="15348" w:type="dxa"/>
        <w:tblLayout w:type="fixed"/>
        <w:tblLook w:val="01E0"/>
      </w:tblPr>
      <w:tblGrid>
        <w:gridCol w:w="606"/>
        <w:gridCol w:w="1782"/>
        <w:gridCol w:w="1320"/>
        <w:gridCol w:w="1320"/>
        <w:gridCol w:w="1680"/>
        <w:gridCol w:w="1560"/>
        <w:gridCol w:w="720"/>
        <w:gridCol w:w="840"/>
        <w:gridCol w:w="840"/>
        <w:gridCol w:w="840"/>
        <w:gridCol w:w="720"/>
        <w:gridCol w:w="840"/>
        <w:gridCol w:w="988"/>
        <w:gridCol w:w="1292"/>
      </w:tblGrid>
      <w:tr w:rsidR="006B233C" w:rsidTr="006B233C">
        <w:tc>
          <w:tcPr>
            <w:tcW w:w="606" w:type="dxa"/>
          </w:tcPr>
          <w:p w:rsidR="009E2093" w:rsidRDefault="009E2093" w:rsidP="001D6B3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82" w:type="dxa"/>
          </w:tcPr>
          <w:p w:rsidR="006B233C" w:rsidRDefault="009E2093" w:rsidP="006B233C">
            <w:pPr>
              <w:pStyle w:val="ConsPlusNormal"/>
            </w:pPr>
            <w:r>
              <w:t xml:space="preserve">Огранизация предоставления дополнительных социальных </w:t>
            </w:r>
          </w:p>
          <w:p w:rsidR="006B233C" w:rsidRDefault="009E2093" w:rsidP="006B233C">
            <w:pPr>
              <w:pStyle w:val="ConsPlusNormal"/>
            </w:pPr>
            <w:r>
              <w:t>гарантий</w:t>
            </w:r>
          </w:p>
          <w:p w:rsidR="006B233C" w:rsidRDefault="009E2093" w:rsidP="006B233C">
            <w:pPr>
              <w:pStyle w:val="ConsPlusNormal"/>
            </w:pPr>
            <w:r>
              <w:t xml:space="preserve">отдельным </w:t>
            </w:r>
          </w:p>
          <w:p w:rsidR="006B233C" w:rsidRDefault="009E2093" w:rsidP="006B233C">
            <w:pPr>
              <w:pStyle w:val="ConsPlusNormal"/>
            </w:pPr>
            <w:r>
              <w:t xml:space="preserve">категориям </w:t>
            </w:r>
          </w:p>
          <w:p w:rsidR="009E2093" w:rsidRDefault="009E2093" w:rsidP="006B233C">
            <w:pPr>
              <w:pStyle w:val="ConsPlusNormal"/>
            </w:pPr>
            <w:r>
              <w:t>граждан</w:t>
            </w:r>
          </w:p>
        </w:tc>
        <w:tc>
          <w:tcPr>
            <w:tcW w:w="1320" w:type="dxa"/>
          </w:tcPr>
          <w:p w:rsidR="009E2093" w:rsidRDefault="009E2093" w:rsidP="001D6B30">
            <w:pPr>
              <w:pStyle w:val="ConsPlusNormal"/>
              <w:jc w:val="center"/>
            </w:pPr>
            <w:r>
              <w:t>2014-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1320" w:type="dxa"/>
          </w:tcPr>
          <w:p w:rsidR="009E2093" w:rsidRDefault="009E2093" w:rsidP="001D6B30">
            <w:pPr>
              <w:pStyle w:val="ConsPlusNormal"/>
              <w:jc w:val="center"/>
            </w:pPr>
            <w:r>
              <w:t>ОСЗН</w:t>
            </w:r>
          </w:p>
        </w:tc>
        <w:tc>
          <w:tcPr>
            <w:tcW w:w="1680" w:type="dxa"/>
          </w:tcPr>
          <w:p w:rsidR="009E2093" w:rsidRDefault="006B233C" w:rsidP="001D6B30">
            <w:pPr>
              <w:pStyle w:val="ConsPlusNormal"/>
              <w:jc w:val="center"/>
            </w:pPr>
            <w:r>
              <w:t>Бюджет мун. района</w:t>
            </w:r>
          </w:p>
        </w:tc>
        <w:tc>
          <w:tcPr>
            <w:tcW w:w="1560" w:type="dxa"/>
          </w:tcPr>
          <w:p w:rsidR="009E2093" w:rsidRPr="002B4EC1" w:rsidRDefault="00327DEA" w:rsidP="00627C94">
            <w:pPr>
              <w:pStyle w:val="ConsPlusNormal"/>
              <w:jc w:val="center"/>
              <w:rPr>
                <w:lang w:val="en-US"/>
              </w:rPr>
            </w:pPr>
            <w:r>
              <w:t>10</w:t>
            </w:r>
            <w:r w:rsidR="002B4EC1">
              <w:rPr>
                <w:lang w:val="en-US"/>
              </w:rPr>
              <w:t>5</w:t>
            </w:r>
            <w:r w:rsidR="00627C94">
              <w:rPr>
                <w:lang w:val="en-US"/>
              </w:rPr>
              <w:t>06.1</w:t>
            </w:r>
          </w:p>
        </w:tc>
        <w:tc>
          <w:tcPr>
            <w:tcW w:w="720" w:type="dxa"/>
          </w:tcPr>
          <w:p w:rsidR="009E2093" w:rsidRDefault="009E2093" w:rsidP="001D6B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E2093" w:rsidRDefault="006B233C" w:rsidP="006B233C">
            <w:pPr>
              <w:pStyle w:val="ConsPlusNormal"/>
            </w:pPr>
            <w:r>
              <w:t>974,6</w:t>
            </w:r>
          </w:p>
        </w:tc>
        <w:tc>
          <w:tcPr>
            <w:tcW w:w="840" w:type="dxa"/>
          </w:tcPr>
          <w:p w:rsidR="009E2093" w:rsidRDefault="006B233C" w:rsidP="006B233C">
            <w:pPr>
              <w:pStyle w:val="ConsPlusNormal"/>
            </w:pPr>
            <w:r>
              <w:t>1206,0</w:t>
            </w:r>
          </w:p>
        </w:tc>
        <w:tc>
          <w:tcPr>
            <w:tcW w:w="840" w:type="dxa"/>
          </w:tcPr>
          <w:p w:rsidR="009E2093" w:rsidRDefault="00327DEA" w:rsidP="006B233C">
            <w:pPr>
              <w:pStyle w:val="ConsPlusNormal"/>
            </w:pPr>
            <w:r>
              <w:t>1461,5</w:t>
            </w:r>
          </w:p>
        </w:tc>
        <w:tc>
          <w:tcPr>
            <w:tcW w:w="720" w:type="dxa"/>
          </w:tcPr>
          <w:p w:rsidR="009E2093" w:rsidRPr="002B4EC1" w:rsidRDefault="00627C94" w:rsidP="006B233C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1716</w:t>
            </w:r>
          </w:p>
        </w:tc>
        <w:tc>
          <w:tcPr>
            <w:tcW w:w="840" w:type="dxa"/>
          </w:tcPr>
          <w:p w:rsidR="009E2093" w:rsidRDefault="00327DEA" w:rsidP="006B233C">
            <w:pPr>
              <w:pStyle w:val="ConsPlusNormal"/>
            </w:pPr>
            <w:r>
              <w:t>1716,0</w:t>
            </w:r>
          </w:p>
        </w:tc>
        <w:tc>
          <w:tcPr>
            <w:tcW w:w="988" w:type="dxa"/>
          </w:tcPr>
          <w:p w:rsidR="009E2093" w:rsidRDefault="00327DEA" w:rsidP="006B233C">
            <w:pPr>
              <w:pStyle w:val="ConsPlusNormal"/>
            </w:pPr>
            <w:r>
              <w:t>1716,0</w:t>
            </w:r>
          </w:p>
        </w:tc>
        <w:tc>
          <w:tcPr>
            <w:tcW w:w="1292" w:type="dxa"/>
          </w:tcPr>
          <w:p w:rsidR="009E2093" w:rsidRDefault="00327DEA" w:rsidP="001D6B30">
            <w:pPr>
              <w:pStyle w:val="ConsPlusNormal"/>
              <w:jc w:val="center"/>
            </w:pPr>
            <w:r>
              <w:t>1716,0</w:t>
            </w:r>
          </w:p>
        </w:tc>
      </w:tr>
      <w:tr w:rsidR="006B233C" w:rsidTr="006B233C">
        <w:tc>
          <w:tcPr>
            <w:tcW w:w="606" w:type="dxa"/>
          </w:tcPr>
          <w:p w:rsidR="009E2093" w:rsidRDefault="009E2093" w:rsidP="001D6B30">
            <w:pPr>
              <w:pStyle w:val="ConsPlusNormal"/>
              <w:jc w:val="center"/>
            </w:pPr>
          </w:p>
        </w:tc>
        <w:tc>
          <w:tcPr>
            <w:tcW w:w="1782" w:type="dxa"/>
          </w:tcPr>
          <w:p w:rsidR="009E2093" w:rsidRDefault="006B233C" w:rsidP="006B233C">
            <w:pPr>
              <w:pStyle w:val="ConsPlusNormal"/>
            </w:pPr>
            <w:r>
              <w:t>Итого по подпрограмме №2</w:t>
            </w:r>
          </w:p>
        </w:tc>
        <w:tc>
          <w:tcPr>
            <w:tcW w:w="1320" w:type="dxa"/>
          </w:tcPr>
          <w:p w:rsidR="009E2093" w:rsidRDefault="009E2093" w:rsidP="001D6B3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E2093" w:rsidRDefault="009E2093" w:rsidP="001D6B3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E2093" w:rsidRDefault="009E2093" w:rsidP="001D6B30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9E2093" w:rsidRPr="002B4EC1" w:rsidRDefault="00327DEA" w:rsidP="00627C94">
            <w:pPr>
              <w:pStyle w:val="ConsPlusNormal"/>
              <w:jc w:val="center"/>
              <w:rPr>
                <w:lang w:val="en-US"/>
              </w:rPr>
            </w:pPr>
            <w:r>
              <w:t>10</w:t>
            </w:r>
            <w:r w:rsidR="00627C94">
              <w:rPr>
                <w:lang w:val="en-US"/>
              </w:rPr>
              <w:t>506.1</w:t>
            </w:r>
          </w:p>
        </w:tc>
        <w:tc>
          <w:tcPr>
            <w:tcW w:w="720" w:type="dxa"/>
          </w:tcPr>
          <w:p w:rsidR="009E2093" w:rsidRDefault="009E2093" w:rsidP="001D6B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E2093" w:rsidRDefault="006B233C" w:rsidP="001D6B30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840" w:type="dxa"/>
          </w:tcPr>
          <w:p w:rsidR="009E2093" w:rsidRDefault="006B233C" w:rsidP="001D6B30">
            <w:pPr>
              <w:pStyle w:val="ConsPlusNormal"/>
              <w:jc w:val="center"/>
            </w:pPr>
            <w:r>
              <w:t>1206,0</w:t>
            </w:r>
          </w:p>
        </w:tc>
        <w:tc>
          <w:tcPr>
            <w:tcW w:w="840" w:type="dxa"/>
          </w:tcPr>
          <w:p w:rsidR="009E2093" w:rsidRDefault="00327DEA" w:rsidP="001D6B30">
            <w:pPr>
              <w:pStyle w:val="ConsPlusNormal"/>
              <w:jc w:val="center"/>
            </w:pPr>
            <w:r>
              <w:t>1461,5</w:t>
            </w:r>
          </w:p>
        </w:tc>
        <w:tc>
          <w:tcPr>
            <w:tcW w:w="720" w:type="dxa"/>
          </w:tcPr>
          <w:p w:rsidR="009E2093" w:rsidRPr="00627C94" w:rsidRDefault="00627C94" w:rsidP="002B4EC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1716</w:t>
            </w:r>
          </w:p>
        </w:tc>
        <w:tc>
          <w:tcPr>
            <w:tcW w:w="840" w:type="dxa"/>
          </w:tcPr>
          <w:p w:rsidR="009E2093" w:rsidRDefault="00327DEA" w:rsidP="001D6B30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988" w:type="dxa"/>
          </w:tcPr>
          <w:p w:rsidR="009E2093" w:rsidRDefault="00327DEA" w:rsidP="001D6B30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292" w:type="dxa"/>
          </w:tcPr>
          <w:p w:rsidR="009E2093" w:rsidRDefault="00327DEA" w:rsidP="001D6B30">
            <w:pPr>
              <w:pStyle w:val="ConsPlusNormal"/>
              <w:jc w:val="center"/>
            </w:pPr>
            <w:r>
              <w:t>1716,0</w:t>
            </w:r>
          </w:p>
        </w:tc>
      </w:tr>
    </w:tbl>
    <w:p w:rsidR="009E2093" w:rsidRDefault="009E2093" w:rsidP="001D6B30">
      <w:pPr>
        <w:pStyle w:val="ConsPlusNormal"/>
        <w:jc w:val="center"/>
      </w:pPr>
    </w:p>
    <w:p w:rsidR="006B233C" w:rsidRDefault="006B233C" w:rsidP="006B233C">
      <w:pPr>
        <w:pStyle w:val="ConsPlusNormal"/>
        <w:jc w:val="both"/>
      </w:pPr>
    </w:p>
    <w:p w:rsidR="006B233C" w:rsidRDefault="006B233C" w:rsidP="006B233C">
      <w:pPr>
        <w:pStyle w:val="ConsPlusNormal"/>
        <w:jc w:val="center"/>
      </w:pPr>
    </w:p>
    <w:p w:rsidR="006B233C" w:rsidRDefault="006B233C" w:rsidP="006B233C">
      <w:pPr>
        <w:pStyle w:val="ConsPlusNormal"/>
        <w:jc w:val="center"/>
      </w:pP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both"/>
      </w:pPr>
    </w:p>
    <w:p w:rsidR="001D6B30" w:rsidRDefault="001D6B30" w:rsidP="001D6B30">
      <w:pPr>
        <w:pStyle w:val="ConsPlusNormal"/>
        <w:jc w:val="both"/>
      </w:pPr>
    </w:p>
    <w:p w:rsidR="006B233C" w:rsidRDefault="006B233C" w:rsidP="001D6B30">
      <w:pPr>
        <w:pStyle w:val="ConsPlusNormal"/>
        <w:jc w:val="both"/>
      </w:pPr>
    </w:p>
    <w:p w:rsidR="006B233C" w:rsidRDefault="006B233C" w:rsidP="001D6B30">
      <w:pPr>
        <w:pStyle w:val="ConsPlusNormal"/>
        <w:jc w:val="both"/>
      </w:pPr>
    </w:p>
    <w:p w:rsidR="006B233C" w:rsidRDefault="006B233C" w:rsidP="001D6B30">
      <w:pPr>
        <w:pStyle w:val="ConsPlusNormal"/>
        <w:jc w:val="both"/>
      </w:pPr>
    </w:p>
    <w:p w:rsidR="006B233C" w:rsidRDefault="006B233C" w:rsidP="001D6B30">
      <w:pPr>
        <w:pStyle w:val="ConsPlusNormal"/>
        <w:jc w:val="both"/>
      </w:pPr>
    </w:p>
    <w:p w:rsidR="006B233C" w:rsidRDefault="006B233C" w:rsidP="001D6B30">
      <w:pPr>
        <w:pStyle w:val="ConsPlusNormal"/>
        <w:jc w:val="both"/>
      </w:pPr>
    </w:p>
    <w:p w:rsidR="006B233C" w:rsidRDefault="006B233C" w:rsidP="001D6B30">
      <w:pPr>
        <w:pStyle w:val="ConsPlusNormal"/>
        <w:jc w:val="both"/>
      </w:pPr>
    </w:p>
    <w:p w:rsidR="006B233C" w:rsidRPr="00114485" w:rsidRDefault="006B233C" w:rsidP="001D6B30">
      <w:pPr>
        <w:pStyle w:val="ConsPlusNormal"/>
        <w:jc w:val="both"/>
      </w:pPr>
    </w:p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Pr="00114485" w:rsidRDefault="00A97449" w:rsidP="001D6B30">
      <w:pPr>
        <w:sectPr w:rsidR="00A97449" w:rsidRPr="00114485" w:rsidSect="00E15006">
          <w:pgSz w:w="16838" w:h="11905" w:orient="landscape"/>
          <w:pgMar w:top="851" w:right="1134" w:bottom="839" w:left="1134" w:header="0" w:footer="0" w:gutter="0"/>
          <w:cols w:space="720"/>
        </w:sectPr>
      </w:pPr>
    </w:p>
    <w:p w:rsidR="001D6B30" w:rsidRPr="00114485" w:rsidRDefault="001D6B30" w:rsidP="001D6B30">
      <w:pPr>
        <w:pStyle w:val="ConsPlusNormal"/>
        <w:jc w:val="both"/>
      </w:pPr>
    </w:p>
    <w:p w:rsidR="001C766B" w:rsidRPr="00691259" w:rsidRDefault="001C766B" w:rsidP="001F3B13">
      <w:pPr>
        <w:pStyle w:val="ConsPlusNormal"/>
        <w:rPr>
          <w:color w:val="000000"/>
        </w:rPr>
        <w:sectPr w:rsidR="001C766B" w:rsidRPr="00691259" w:rsidSect="00C155E1">
          <w:headerReference w:type="default" r:id="rId20"/>
          <w:footerReference w:type="default" r:id="rId21"/>
          <w:pgSz w:w="11906" w:h="16838"/>
          <w:pgMar w:top="851" w:right="567" w:bottom="851" w:left="851" w:header="284" w:footer="284" w:gutter="0"/>
          <w:cols w:space="720"/>
          <w:noEndnote/>
        </w:sectPr>
      </w:pPr>
    </w:p>
    <w:p w:rsidR="001C766B" w:rsidRPr="00691259" w:rsidRDefault="001C766B">
      <w:pPr>
        <w:pStyle w:val="ConsPlusNormal"/>
        <w:jc w:val="both"/>
        <w:rPr>
          <w:color w:val="000000"/>
        </w:rPr>
      </w:pPr>
    </w:p>
    <w:sectPr w:rsidR="001C766B" w:rsidRPr="00691259" w:rsidSect="00C155E1">
      <w:headerReference w:type="default" r:id="rId22"/>
      <w:footerReference w:type="default" r:id="rId23"/>
      <w:pgSz w:w="16838" w:h="11906" w:orient="landscape" w:code="9"/>
      <w:pgMar w:top="1134" w:right="1440" w:bottom="567" w:left="1440" w:header="284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36" w:rsidRDefault="00361236">
      <w:r>
        <w:separator/>
      </w:r>
    </w:p>
  </w:endnote>
  <w:endnote w:type="continuationSeparator" w:id="0">
    <w:p w:rsidR="00361236" w:rsidRDefault="0036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FF" w:rsidRDefault="00960BFF">
    <w:pPr>
      <w:pStyle w:val="ConsPlusNormal"/>
      <w:rPr>
        <w:rFonts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FF" w:rsidRDefault="00960BFF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36" w:rsidRDefault="00361236">
      <w:r>
        <w:separator/>
      </w:r>
    </w:p>
  </w:footnote>
  <w:footnote w:type="continuationSeparator" w:id="0">
    <w:p w:rsidR="00361236" w:rsidRDefault="00361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FF" w:rsidRDefault="00960BFF" w:rsidP="00C155E1">
    <w:pPr>
      <w:pStyle w:val="a3"/>
    </w:pPr>
  </w:p>
  <w:p w:rsidR="00960FF2" w:rsidRPr="00C155E1" w:rsidRDefault="00960FF2" w:rsidP="00C155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FF" w:rsidRPr="00C155E1" w:rsidRDefault="00960BFF" w:rsidP="00C155E1">
    <w:pPr>
      <w:pStyle w:val="a3"/>
      <w:rPr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368C"/>
    <w:rsid w:val="00003B90"/>
    <w:rsid w:val="00003EB7"/>
    <w:rsid w:val="000056D6"/>
    <w:rsid w:val="00040CD1"/>
    <w:rsid w:val="00043CF1"/>
    <w:rsid w:val="00051FD1"/>
    <w:rsid w:val="00056431"/>
    <w:rsid w:val="00056928"/>
    <w:rsid w:val="000613B5"/>
    <w:rsid w:val="0006165A"/>
    <w:rsid w:val="00063A4A"/>
    <w:rsid w:val="000658C0"/>
    <w:rsid w:val="00077CD6"/>
    <w:rsid w:val="00077FFA"/>
    <w:rsid w:val="00080A15"/>
    <w:rsid w:val="00091FDF"/>
    <w:rsid w:val="0009438D"/>
    <w:rsid w:val="000B3942"/>
    <w:rsid w:val="000B403A"/>
    <w:rsid w:val="000C03CD"/>
    <w:rsid w:val="000C202D"/>
    <w:rsid w:val="000C3940"/>
    <w:rsid w:val="000C794B"/>
    <w:rsid w:val="000D2313"/>
    <w:rsid w:val="000D4DA9"/>
    <w:rsid w:val="000D538E"/>
    <w:rsid w:val="000F1894"/>
    <w:rsid w:val="000F38F8"/>
    <w:rsid w:val="000F6432"/>
    <w:rsid w:val="001103EB"/>
    <w:rsid w:val="001123B2"/>
    <w:rsid w:val="00114485"/>
    <w:rsid w:val="00116FEB"/>
    <w:rsid w:val="00126EDB"/>
    <w:rsid w:val="00137BA1"/>
    <w:rsid w:val="00147B65"/>
    <w:rsid w:val="00152534"/>
    <w:rsid w:val="0015375A"/>
    <w:rsid w:val="00154076"/>
    <w:rsid w:val="00157723"/>
    <w:rsid w:val="001654A5"/>
    <w:rsid w:val="0016612A"/>
    <w:rsid w:val="0016636E"/>
    <w:rsid w:val="00180CE2"/>
    <w:rsid w:val="00195F68"/>
    <w:rsid w:val="001A3818"/>
    <w:rsid w:val="001B376B"/>
    <w:rsid w:val="001C4EC0"/>
    <w:rsid w:val="001C766B"/>
    <w:rsid w:val="001D25D2"/>
    <w:rsid w:val="001D6B30"/>
    <w:rsid w:val="001E0A9B"/>
    <w:rsid w:val="001E7CA7"/>
    <w:rsid w:val="001F2CF5"/>
    <w:rsid w:val="001F30DE"/>
    <w:rsid w:val="001F346C"/>
    <w:rsid w:val="001F3B13"/>
    <w:rsid w:val="001F3EAB"/>
    <w:rsid w:val="001F5B78"/>
    <w:rsid w:val="001F7235"/>
    <w:rsid w:val="00202B44"/>
    <w:rsid w:val="0020478E"/>
    <w:rsid w:val="002128A0"/>
    <w:rsid w:val="00226F14"/>
    <w:rsid w:val="002515FC"/>
    <w:rsid w:val="00255568"/>
    <w:rsid w:val="00255E3C"/>
    <w:rsid w:val="00261B9A"/>
    <w:rsid w:val="00263653"/>
    <w:rsid w:val="00264196"/>
    <w:rsid w:val="002648D2"/>
    <w:rsid w:val="0026640E"/>
    <w:rsid w:val="00266F54"/>
    <w:rsid w:val="0027049F"/>
    <w:rsid w:val="0027248A"/>
    <w:rsid w:val="00285CB2"/>
    <w:rsid w:val="00293D95"/>
    <w:rsid w:val="002976F3"/>
    <w:rsid w:val="002A044D"/>
    <w:rsid w:val="002A7D61"/>
    <w:rsid w:val="002B4E89"/>
    <w:rsid w:val="002B4EC1"/>
    <w:rsid w:val="002C15DE"/>
    <w:rsid w:val="002E15F7"/>
    <w:rsid w:val="002E23FA"/>
    <w:rsid w:val="002E55E2"/>
    <w:rsid w:val="002E7B03"/>
    <w:rsid w:val="002F4A79"/>
    <w:rsid w:val="00301F60"/>
    <w:rsid w:val="003046A6"/>
    <w:rsid w:val="00311E9F"/>
    <w:rsid w:val="00317508"/>
    <w:rsid w:val="00327DEA"/>
    <w:rsid w:val="0033036C"/>
    <w:rsid w:val="00330DD2"/>
    <w:rsid w:val="00340683"/>
    <w:rsid w:val="0034454A"/>
    <w:rsid w:val="003569E3"/>
    <w:rsid w:val="00356C72"/>
    <w:rsid w:val="00361236"/>
    <w:rsid w:val="00371399"/>
    <w:rsid w:val="003764D1"/>
    <w:rsid w:val="00381169"/>
    <w:rsid w:val="0038230F"/>
    <w:rsid w:val="00382490"/>
    <w:rsid w:val="003828A6"/>
    <w:rsid w:val="00384C01"/>
    <w:rsid w:val="00385A13"/>
    <w:rsid w:val="00386BB7"/>
    <w:rsid w:val="003910C1"/>
    <w:rsid w:val="00395397"/>
    <w:rsid w:val="003961FA"/>
    <w:rsid w:val="003A375D"/>
    <w:rsid w:val="003A746E"/>
    <w:rsid w:val="003B0209"/>
    <w:rsid w:val="003B075D"/>
    <w:rsid w:val="003B4BC8"/>
    <w:rsid w:val="003D1C1A"/>
    <w:rsid w:val="003D1F48"/>
    <w:rsid w:val="003D6218"/>
    <w:rsid w:val="003D63A4"/>
    <w:rsid w:val="003D67DF"/>
    <w:rsid w:val="003E2A09"/>
    <w:rsid w:val="003E4EF0"/>
    <w:rsid w:val="003E65F5"/>
    <w:rsid w:val="003E69A3"/>
    <w:rsid w:val="00406A37"/>
    <w:rsid w:val="00413FE5"/>
    <w:rsid w:val="00415E7E"/>
    <w:rsid w:val="00417054"/>
    <w:rsid w:val="004224C4"/>
    <w:rsid w:val="004239E7"/>
    <w:rsid w:val="0042697D"/>
    <w:rsid w:val="00431D0C"/>
    <w:rsid w:val="004401A0"/>
    <w:rsid w:val="00441366"/>
    <w:rsid w:val="004446FC"/>
    <w:rsid w:val="00451154"/>
    <w:rsid w:val="00452912"/>
    <w:rsid w:val="00467301"/>
    <w:rsid w:val="00475F34"/>
    <w:rsid w:val="0048077C"/>
    <w:rsid w:val="00480BA7"/>
    <w:rsid w:val="00481B9A"/>
    <w:rsid w:val="00495914"/>
    <w:rsid w:val="00496EC3"/>
    <w:rsid w:val="004A0F44"/>
    <w:rsid w:val="004A6B3B"/>
    <w:rsid w:val="004A7FDB"/>
    <w:rsid w:val="004B340D"/>
    <w:rsid w:val="004C7D68"/>
    <w:rsid w:val="004D3064"/>
    <w:rsid w:val="004D6AD9"/>
    <w:rsid w:val="004F31FC"/>
    <w:rsid w:val="004F6FA6"/>
    <w:rsid w:val="00501F29"/>
    <w:rsid w:val="00503481"/>
    <w:rsid w:val="00503B43"/>
    <w:rsid w:val="00507F94"/>
    <w:rsid w:val="00510864"/>
    <w:rsid w:val="00511DEC"/>
    <w:rsid w:val="00533620"/>
    <w:rsid w:val="00534AFC"/>
    <w:rsid w:val="0054335E"/>
    <w:rsid w:val="005445BE"/>
    <w:rsid w:val="005631E2"/>
    <w:rsid w:val="00564452"/>
    <w:rsid w:val="00572660"/>
    <w:rsid w:val="00574AA4"/>
    <w:rsid w:val="00580C55"/>
    <w:rsid w:val="00585762"/>
    <w:rsid w:val="005938B0"/>
    <w:rsid w:val="005B353C"/>
    <w:rsid w:val="005C586C"/>
    <w:rsid w:val="005D368C"/>
    <w:rsid w:val="005E72C0"/>
    <w:rsid w:val="005F117F"/>
    <w:rsid w:val="005F4946"/>
    <w:rsid w:val="005F63D2"/>
    <w:rsid w:val="0061467E"/>
    <w:rsid w:val="00615303"/>
    <w:rsid w:val="00627C94"/>
    <w:rsid w:val="006301A3"/>
    <w:rsid w:val="006620D7"/>
    <w:rsid w:val="0066384D"/>
    <w:rsid w:val="00663968"/>
    <w:rsid w:val="006648D1"/>
    <w:rsid w:val="00673EC1"/>
    <w:rsid w:val="006765C2"/>
    <w:rsid w:val="00677075"/>
    <w:rsid w:val="006843F8"/>
    <w:rsid w:val="00691259"/>
    <w:rsid w:val="00697139"/>
    <w:rsid w:val="006A47E1"/>
    <w:rsid w:val="006B233C"/>
    <w:rsid w:val="006C2D68"/>
    <w:rsid w:val="006C3C21"/>
    <w:rsid w:val="006D5C43"/>
    <w:rsid w:val="006D7ECD"/>
    <w:rsid w:val="006F3513"/>
    <w:rsid w:val="006F7684"/>
    <w:rsid w:val="00700081"/>
    <w:rsid w:val="007058A1"/>
    <w:rsid w:val="00710E09"/>
    <w:rsid w:val="00715B54"/>
    <w:rsid w:val="007205AA"/>
    <w:rsid w:val="00721E91"/>
    <w:rsid w:val="007236D5"/>
    <w:rsid w:val="00731BC2"/>
    <w:rsid w:val="00732EE1"/>
    <w:rsid w:val="007437FE"/>
    <w:rsid w:val="00745F89"/>
    <w:rsid w:val="00750319"/>
    <w:rsid w:val="00750767"/>
    <w:rsid w:val="0075250C"/>
    <w:rsid w:val="00753BC9"/>
    <w:rsid w:val="00756ECC"/>
    <w:rsid w:val="007671B2"/>
    <w:rsid w:val="007705D4"/>
    <w:rsid w:val="0077260C"/>
    <w:rsid w:val="00793508"/>
    <w:rsid w:val="007969D9"/>
    <w:rsid w:val="007A007D"/>
    <w:rsid w:val="007A412A"/>
    <w:rsid w:val="007A6690"/>
    <w:rsid w:val="007A7E9B"/>
    <w:rsid w:val="007B779F"/>
    <w:rsid w:val="007D0014"/>
    <w:rsid w:val="007D6876"/>
    <w:rsid w:val="007E687E"/>
    <w:rsid w:val="00802DA9"/>
    <w:rsid w:val="00804599"/>
    <w:rsid w:val="00806AE8"/>
    <w:rsid w:val="008135EB"/>
    <w:rsid w:val="00820DE6"/>
    <w:rsid w:val="0083065E"/>
    <w:rsid w:val="00831908"/>
    <w:rsid w:val="0083524B"/>
    <w:rsid w:val="0084447F"/>
    <w:rsid w:val="0084649E"/>
    <w:rsid w:val="00847097"/>
    <w:rsid w:val="00847B58"/>
    <w:rsid w:val="0086197A"/>
    <w:rsid w:val="00866019"/>
    <w:rsid w:val="0087737C"/>
    <w:rsid w:val="00882CE6"/>
    <w:rsid w:val="00891C09"/>
    <w:rsid w:val="008943D2"/>
    <w:rsid w:val="00896F29"/>
    <w:rsid w:val="0089721E"/>
    <w:rsid w:val="008A09DC"/>
    <w:rsid w:val="008A4982"/>
    <w:rsid w:val="008B0E6E"/>
    <w:rsid w:val="008B252B"/>
    <w:rsid w:val="008B79CB"/>
    <w:rsid w:val="008C51D9"/>
    <w:rsid w:val="008C5FA3"/>
    <w:rsid w:val="008C7B5F"/>
    <w:rsid w:val="008D2CBE"/>
    <w:rsid w:val="008D3937"/>
    <w:rsid w:val="008F1941"/>
    <w:rsid w:val="008F2B8D"/>
    <w:rsid w:val="00912624"/>
    <w:rsid w:val="00912EA4"/>
    <w:rsid w:val="00927007"/>
    <w:rsid w:val="00927144"/>
    <w:rsid w:val="00933A8A"/>
    <w:rsid w:val="009410D5"/>
    <w:rsid w:val="0095237E"/>
    <w:rsid w:val="0095250E"/>
    <w:rsid w:val="00954763"/>
    <w:rsid w:val="00957704"/>
    <w:rsid w:val="00957C10"/>
    <w:rsid w:val="00960BFF"/>
    <w:rsid w:val="00960FF2"/>
    <w:rsid w:val="009620AB"/>
    <w:rsid w:val="00965312"/>
    <w:rsid w:val="0097141B"/>
    <w:rsid w:val="0099431B"/>
    <w:rsid w:val="009A2613"/>
    <w:rsid w:val="009D0B54"/>
    <w:rsid w:val="009D75FF"/>
    <w:rsid w:val="009E1E70"/>
    <w:rsid w:val="009E2093"/>
    <w:rsid w:val="009E794E"/>
    <w:rsid w:val="009F1178"/>
    <w:rsid w:val="009F1591"/>
    <w:rsid w:val="009F6F16"/>
    <w:rsid w:val="00A41AA6"/>
    <w:rsid w:val="00A443C8"/>
    <w:rsid w:val="00A46064"/>
    <w:rsid w:val="00A53C3E"/>
    <w:rsid w:val="00A54A63"/>
    <w:rsid w:val="00A54C23"/>
    <w:rsid w:val="00A617FE"/>
    <w:rsid w:val="00A7234E"/>
    <w:rsid w:val="00A755B8"/>
    <w:rsid w:val="00A80117"/>
    <w:rsid w:val="00A82990"/>
    <w:rsid w:val="00A8349A"/>
    <w:rsid w:val="00A83911"/>
    <w:rsid w:val="00A83CAD"/>
    <w:rsid w:val="00A95FA3"/>
    <w:rsid w:val="00A97449"/>
    <w:rsid w:val="00AA3427"/>
    <w:rsid w:val="00AA65EC"/>
    <w:rsid w:val="00AB2305"/>
    <w:rsid w:val="00AB3530"/>
    <w:rsid w:val="00AB38C7"/>
    <w:rsid w:val="00AC105C"/>
    <w:rsid w:val="00AC1BF2"/>
    <w:rsid w:val="00AD10F8"/>
    <w:rsid w:val="00AD2DCC"/>
    <w:rsid w:val="00AD39D0"/>
    <w:rsid w:val="00AD39FA"/>
    <w:rsid w:val="00AD3B10"/>
    <w:rsid w:val="00AD4D93"/>
    <w:rsid w:val="00AD6DDB"/>
    <w:rsid w:val="00AD7054"/>
    <w:rsid w:val="00AD74F4"/>
    <w:rsid w:val="00AD7A9B"/>
    <w:rsid w:val="00AE1E95"/>
    <w:rsid w:val="00AE763D"/>
    <w:rsid w:val="00B02C66"/>
    <w:rsid w:val="00B04780"/>
    <w:rsid w:val="00B06794"/>
    <w:rsid w:val="00B11845"/>
    <w:rsid w:val="00B16AEF"/>
    <w:rsid w:val="00B2108D"/>
    <w:rsid w:val="00B363EA"/>
    <w:rsid w:val="00B42FF9"/>
    <w:rsid w:val="00B53C88"/>
    <w:rsid w:val="00B6039A"/>
    <w:rsid w:val="00B65093"/>
    <w:rsid w:val="00B75259"/>
    <w:rsid w:val="00B77965"/>
    <w:rsid w:val="00B818A5"/>
    <w:rsid w:val="00B81AC6"/>
    <w:rsid w:val="00B87E56"/>
    <w:rsid w:val="00B936F8"/>
    <w:rsid w:val="00B96260"/>
    <w:rsid w:val="00BB139C"/>
    <w:rsid w:val="00BB3A10"/>
    <w:rsid w:val="00BD50FC"/>
    <w:rsid w:val="00BE5F25"/>
    <w:rsid w:val="00BF204E"/>
    <w:rsid w:val="00C00586"/>
    <w:rsid w:val="00C044AE"/>
    <w:rsid w:val="00C155E1"/>
    <w:rsid w:val="00C2601A"/>
    <w:rsid w:val="00C2619F"/>
    <w:rsid w:val="00C31881"/>
    <w:rsid w:val="00C3279D"/>
    <w:rsid w:val="00C41085"/>
    <w:rsid w:val="00C42E55"/>
    <w:rsid w:val="00C44CD0"/>
    <w:rsid w:val="00C509C2"/>
    <w:rsid w:val="00C63BEA"/>
    <w:rsid w:val="00C72558"/>
    <w:rsid w:val="00C74F27"/>
    <w:rsid w:val="00C80B3C"/>
    <w:rsid w:val="00C811A9"/>
    <w:rsid w:val="00C837B6"/>
    <w:rsid w:val="00C927C0"/>
    <w:rsid w:val="00C95440"/>
    <w:rsid w:val="00C9701F"/>
    <w:rsid w:val="00CA25C6"/>
    <w:rsid w:val="00CA47D3"/>
    <w:rsid w:val="00CA5A33"/>
    <w:rsid w:val="00CA7A8C"/>
    <w:rsid w:val="00CB67FA"/>
    <w:rsid w:val="00CD2CE0"/>
    <w:rsid w:val="00CD3BC5"/>
    <w:rsid w:val="00CD77F4"/>
    <w:rsid w:val="00CD7EBE"/>
    <w:rsid w:val="00CE261A"/>
    <w:rsid w:val="00CF5B02"/>
    <w:rsid w:val="00D0573A"/>
    <w:rsid w:val="00D0782F"/>
    <w:rsid w:val="00D15A04"/>
    <w:rsid w:val="00D16348"/>
    <w:rsid w:val="00D27B9B"/>
    <w:rsid w:val="00D3582E"/>
    <w:rsid w:val="00D41773"/>
    <w:rsid w:val="00D454D6"/>
    <w:rsid w:val="00D46729"/>
    <w:rsid w:val="00D4797F"/>
    <w:rsid w:val="00D527CC"/>
    <w:rsid w:val="00D544D6"/>
    <w:rsid w:val="00D55734"/>
    <w:rsid w:val="00D63E3C"/>
    <w:rsid w:val="00D665F9"/>
    <w:rsid w:val="00D7549E"/>
    <w:rsid w:val="00D82461"/>
    <w:rsid w:val="00DA4939"/>
    <w:rsid w:val="00DA78EE"/>
    <w:rsid w:val="00DC3416"/>
    <w:rsid w:val="00DD0F17"/>
    <w:rsid w:val="00DD407D"/>
    <w:rsid w:val="00DE171D"/>
    <w:rsid w:val="00DE7FED"/>
    <w:rsid w:val="00DF0D38"/>
    <w:rsid w:val="00DF3CBD"/>
    <w:rsid w:val="00DF6655"/>
    <w:rsid w:val="00E00C4E"/>
    <w:rsid w:val="00E03757"/>
    <w:rsid w:val="00E1458F"/>
    <w:rsid w:val="00E15006"/>
    <w:rsid w:val="00E2680E"/>
    <w:rsid w:val="00E26CDB"/>
    <w:rsid w:val="00E323C1"/>
    <w:rsid w:val="00E50E4A"/>
    <w:rsid w:val="00E55122"/>
    <w:rsid w:val="00E5514A"/>
    <w:rsid w:val="00E74407"/>
    <w:rsid w:val="00E76A8E"/>
    <w:rsid w:val="00E76F8E"/>
    <w:rsid w:val="00E811C2"/>
    <w:rsid w:val="00E84FC3"/>
    <w:rsid w:val="00E86E21"/>
    <w:rsid w:val="00E9146F"/>
    <w:rsid w:val="00E92A86"/>
    <w:rsid w:val="00E92C91"/>
    <w:rsid w:val="00EA190C"/>
    <w:rsid w:val="00EA2EDF"/>
    <w:rsid w:val="00EB0272"/>
    <w:rsid w:val="00EB3F96"/>
    <w:rsid w:val="00ED20A9"/>
    <w:rsid w:val="00ED2CE8"/>
    <w:rsid w:val="00ED5649"/>
    <w:rsid w:val="00EE08A3"/>
    <w:rsid w:val="00EE5694"/>
    <w:rsid w:val="00EE6374"/>
    <w:rsid w:val="00EE7EB1"/>
    <w:rsid w:val="00EF1660"/>
    <w:rsid w:val="00EF2324"/>
    <w:rsid w:val="00F06120"/>
    <w:rsid w:val="00F07022"/>
    <w:rsid w:val="00F26B70"/>
    <w:rsid w:val="00F4066A"/>
    <w:rsid w:val="00F43A36"/>
    <w:rsid w:val="00F5623E"/>
    <w:rsid w:val="00F57681"/>
    <w:rsid w:val="00F604E9"/>
    <w:rsid w:val="00F62E5E"/>
    <w:rsid w:val="00F6342B"/>
    <w:rsid w:val="00F67FF0"/>
    <w:rsid w:val="00F73514"/>
    <w:rsid w:val="00F7606D"/>
    <w:rsid w:val="00F77483"/>
    <w:rsid w:val="00F83757"/>
    <w:rsid w:val="00F9256C"/>
    <w:rsid w:val="00F95777"/>
    <w:rsid w:val="00F96077"/>
    <w:rsid w:val="00FC0E4B"/>
    <w:rsid w:val="00FC2F72"/>
    <w:rsid w:val="00FC40C4"/>
    <w:rsid w:val="00FC6FBC"/>
    <w:rsid w:val="00FC70B7"/>
    <w:rsid w:val="00FE1200"/>
    <w:rsid w:val="00FE1B84"/>
    <w:rsid w:val="00FE384F"/>
    <w:rsid w:val="00FF063A"/>
    <w:rsid w:val="00FF44BA"/>
    <w:rsid w:val="00FF4BC9"/>
    <w:rsid w:val="00FF640A"/>
    <w:rsid w:val="00FF6E3E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06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A54C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4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4C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4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54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54C2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54C2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B16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4C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16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4C23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E687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648D2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46064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34A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34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34608263B35A1D307B2ED65F084C5E5EA73D2CD3DEE8DDD5C43C6D871373Av4U2M" TargetMode="External"/><Relationship Id="rId13" Type="http://schemas.openxmlformats.org/officeDocument/2006/relationships/hyperlink" Target="consultantplus://offline/ref=89434608263B35A1D307B2ED65F084C5E5EA73D2CD3DEE8DDD5C43C6D871373Av4U2M" TargetMode="External"/><Relationship Id="rId18" Type="http://schemas.openxmlformats.org/officeDocument/2006/relationships/hyperlink" Target="consultantplus://offline/ref=89434608263B35A1D307B2ED65F084C5E5EA73D2CD3DEE8DDD5C43C6D871373Av4U2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89434608263B35A1D307B2ED65F084C5E5EA73D2CD3DEE8DDD5C43C6D871373Av4U2M" TargetMode="External"/><Relationship Id="rId12" Type="http://schemas.openxmlformats.org/officeDocument/2006/relationships/hyperlink" Target="consultantplus://offline/ref=89434608263B35A1D307B2ED65F084C5E5EA73D2C23FEF84DD5C43C6D871373A429BC25B12E9F559B14C7Av8U3M" TargetMode="External"/><Relationship Id="rId17" Type="http://schemas.openxmlformats.org/officeDocument/2006/relationships/hyperlink" Target="consultantplus://offline/ref=89434608263B35A1D307B2ED65F084C5E5EA73D2CD3DEE8DDD5C43C6D871373Av4U2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434608263B35A1D307B2ED65F084C5E5EA73D2CD3DEE8DDD5C43C6D871373Av4U2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434608263B35A1D307B2ED65F084C5E5EA73D2CD3DEE8DDD5C43C6D871373Av4U2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434608263B35A1D307B2ED65F084C5E5EA73D2CD3DEE8DDD5C43C6D871373Av4U2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89434608263B35A1D307B2ED65F084C5E5EA73D2C33CEA86D65C43C6D871373Av4U2M" TargetMode="External"/><Relationship Id="rId19" Type="http://schemas.openxmlformats.org/officeDocument/2006/relationships/hyperlink" Target="consultantplus://offline/ref=89434608263B35A1D307B2ED65F084C5E5EA73D2CD3DEE8DDD5C43C6D871373Av4U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34608263B35A1D307B2ED65F084C5E5EA73D2CD3DEE8DDD5C43C6D871373Av4U2M" TargetMode="External"/><Relationship Id="rId14" Type="http://schemas.openxmlformats.org/officeDocument/2006/relationships/hyperlink" Target="consultantplus://offline/ref=89434608263B35A1D307B2ED65F084C5E5EA73D2C23FEF84DD5C43C6D871373A429BC25B12E9F559B14C7Av8U3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6BCF-8B43-42CE-BDE0-7A1AD3C9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9332</Words>
  <Characters>53199</Characters>
  <Application>Microsoft Office Word</Application>
  <DocSecurity>0</DocSecurity>
  <Lines>443</Lines>
  <Paragraphs>124</Paragraphs>
  <ScaleCrop>false</ScaleCrop>
  <Company>КонсультантПлюс Версия 4012.00.88</Company>
  <LinksUpToDate>false</LinksUpToDate>
  <CharactersWithSpaces>62407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района "Мосальский район" от 24.10.2013 N 835(ред. от 25.09.2015)"Об утверждении муниципальной программы "Социальная поддержка отдельных категорий граждан в Мосальском районе" на 2014 - 2016 годы"</dc:title>
  <dc:creator>natal</dc:creator>
  <cp:lastModifiedBy>REDPC</cp:lastModifiedBy>
  <cp:revision>2</cp:revision>
  <cp:lastPrinted>2019-04-16T11:57:00Z</cp:lastPrinted>
  <dcterms:created xsi:type="dcterms:W3CDTF">2019-11-08T07:30:00Z</dcterms:created>
  <dcterms:modified xsi:type="dcterms:W3CDTF">2019-11-08T07:30:00Z</dcterms:modified>
</cp:coreProperties>
</file>