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96" w:rsidRDefault="00E96A96">
      <w:pPr>
        <w:pStyle w:val="a3"/>
        <w:rPr>
          <w:sz w:val="2"/>
          <w:szCs w:val="2"/>
        </w:rPr>
      </w:pPr>
    </w:p>
    <w:p w:rsidR="00E96A96" w:rsidRDefault="00E96A96">
      <w:pPr>
        <w:pStyle w:val="a3"/>
        <w:framePr w:w="8865" w:h="254" w:wrap="auto" w:hAnchor="margin" w:x="370" w:y="360"/>
        <w:spacing w:line="230" w:lineRule="exact"/>
        <w:ind w:left="691"/>
        <w:rPr>
          <w:w w:val="91"/>
        </w:rPr>
      </w:pPr>
      <w:r>
        <w:rPr>
          <w:w w:val="91"/>
        </w:rPr>
        <w:t xml:space="preserve">МИНИСТЕРСТВО ЭКОНОМИЧЕСКОГО РАЗВИТИЯ КАЛУЖСКОЙ ОБЛАСТИ </w:t>
      </w:r>
    </w:p>
    <w:p w:rsidR="00E96A96" w:rsidRDefault="00E96A96">
      <w:pPr>
        <w:pStyle w:val="a3"/>
        <w:framePr w:w="5697" w:h="417" w:wrap="auto" w:hAnchor="margin" w:x="365" w:y="892"/>
        <w:spacing w:line="407" w:lineRule="exact"/>
        <w:ind w:left="3815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ПРИКАЗ </w:t>
      </w:r>
    </w:p>
    <w:p w:rsidR="00E96A96" w:rsidRDefault="00E96A96">
      <w:pPr>
        <w:pStyle w:val="a3"/>
        <w:framePr w:w="3830" w:h="633" w:wrap="auto" w:hAnchor="margin" w:x="360" w:y="2083"/>
        <w:spacing w:line="412" w:lineRule="exact"/>
        <w:ind w:left="4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i/>
          <w:iCs/>
          <w:w w:val="117"/>
          <w:sz w:val="37"/>
          <w:szCs w:val="37"/>
          <w:u w:val="single"/>
        </w:rPr>
        <w:t xml:space="preserve">05 </w:t>
      </w:r>
      <w:r>
        <w:rPr>
          <w:i/>
          <w:iCs/>
          <w:w w:val="75"/>
          <w:sz w:val="42"/>
          <w:szCs w:val="42"/>
          <w:u w:val="single"/>
        </w:rPr>
        <w:t>февраля</w:t>
      </w:r>
      <w:r>
        <w:rPr>
          <w:sz w:val="26"/>
          <w:szCs w:val="26"/>
        </w:rPr>
        <w:t xml:space="preserve"> 2021 г. </w:t>
      </w:r>
    </w:p>
    <w:p w:rsidR="00E96A96" w:rsidRDefault="00E96A96">
      <w:pPr>
        <w:pStyle w:val="a3"/>
        <w:framePr w:w="1545" w:h="436" w:wrap="auto" w:hAnchor="margin" w:x="8064" w:y="2102"/>
        <w:spacing w:line="422" w:lineRule="exact"/>
        <w:ind w:left="19"/>
        <w:rPr>
          <w:rFonts w:ascii="Arial" w:hAnsi="Arial" w:cs="Arial"/>
          <w:w w:val="113"/>
        </w:rPr>
      </w:pPr>
      <w:r>
        <w:rPr>
          <w:rFonts w:ascii="Arial" w:hAnsi="Arial" w:cs="Arial"/>
          <w:sz w:val="26"/>
          <w:szCs w:val="26"/>
        </w:rPr>
        <w:t xml:space="preserve">№ </w:t>
      </w:r>
      <w:r>
        <w:rPr>
          <w:rFonts w:ascii="Arial" w:hAnsi="Arial" w:cs="Arial"/>
          <w:i/>
          <w:iCs/>
          <w:w w:val="118"/>
          <w:sz w:val="40"/>
          <w:szCs w:val="40"/>
          <w:u w:val="single"/>
        </w:rPr>
        <w:t>177</w:t>
      </w:r>
      <w:r>
        <w:rPr>
          <w:rFonts w:ascii="Arial" w:hAnsi="Arial" w:cs="Arial"/>
          <w:w w:val="113"/>
        </w:rPr>
        <w:t xml:space="preserve">-п </w:t>
      </w:r>
    </w:p>
    <w:p w:rsidR="00E96A96" w:rsidRDefault="00E96A96">
      <w:pPr>
        <w:pStyle w:val="a3"/>
        <w:framePr w:w="3830" w:h="1219" w:wrap="auto" w:hAnchor="margin" w:x="365" w:y="3681"/>
        <w:spacing w:line="292" w:lineRule="exact"/>
        <w:ind w:right="4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</w:t>
      </w:r>
      <w:r>
        <w:rPr>
          <w:b/>
          <w:bCs/>
        </w:rPr>
        <w:t xml:space="preserve">проведении государственной кадастровой оценки земельных участков на территории </w:t>
      </w:r>
      <w:r>
        <w:rPr>
          <w:b/>
          <w:bCs/>
          <w:sz w:val="23"/>
          <w:szCs w:val="23"/>
        </w:rPr>
        <w:t xml:space="preserve">Калужской области </w:t>
      </w:r>
    </w:p>
    <w:p w:rsidR="00E96A96" w:rsidRDefault="00E96A96">
      <w:pPr>
        <w:pStyle w:val="a3"/>
        <w:framePr w:w="9331" w:h="2073" w:wrap="auto" w:hAnchor="margin" w:x="370" w:y="5443"/>
        <w:spacing w:line="292" w:lineRule="exact"/>
        <w:ind w:firstLine="820"/>
        <w:jc w:val="both"/>
        <w:rPr>
          <w:b/>
          <w:bCs/>
        </w:rPr>
      </w:pPr>
      <w:r>
        <w:rPr>
          <w:sz w:val="25"/>
          <w:szCs w:val="25"/>
        </w:rPr>
        <w:t xml:space="preserve">В соответствии с Федеральным законом от 03.07.2016 </w:t>
      </w:r>
      <w:r>
        <w:rPr>
          <w:rFonts w:ascii="Arial" w:hAnsi="Arial" w:cs="Arial"/>
          <w:sz w:val="23"/>
          <w:szCs w:val="23"/>
        </w:rPr>
        <w:t xml:space="preserve">№ </w:t>
      </w:r>
      <w:r>
        <w:rPr>
          <w:sz w:val="25"/>
          <w:szCs w:val="25"/>
        </w:rPr>
        <w:t xml:space="preserve">237-ФЗ «О государственной кадастровой оценке», постановлением Правительства Калужской области от 17.04.2017 </w:t>
      </w:r>
      <w:r>
        <w:rPr>
          <w:rFonts w:ascii="Arial" w:hAnsi="Arial" w:cs="Arial"/>
          <w:sz w:val="23"/>
          <w:szCs w:val="23"/>
        </w:rPr>
        <w:t xml:space="preserve">№ </w:t>
      </w:r>
      <w:r>
        <w:rPr>
          <w:sz w:val="25"/>
          <w:szCs w:val="25"/>
        </w:rPr>
        <w:t xml:space="preserve">221 «О реализации положений Федерального закона «О государственной кадастровой оценке» и о создании государственного бюджетного учреждения Калужской области «Центр кадастровой оценки» </w:t>
      </w:r>
      <w:r>
        <w:rPr>
          <w:b/>
          <w:bCs/>
        </w:rPr>
        <w:t xml:space="preserve">ПРИКАЗЫВАЮ: </w:t>
      </w:r>
    </w:p>
    <w:p w:rsidR="00E96A96" w:rsidRDefault="00E96A96">
      <w:pPr>
        <w:pStyle w:val="a3"/>
        <w:framePr w:w="9331" w:h="2073" w:wrap="auto" w:hAnchor="margin" w:x="370" w:y="5443"/>
        <w:spacing w:line="287" w:lineRule="exact"/>
        <w:ind w:left="9" w:right="9" w:firstLine="686"/>
        <w:rPr>
          <w:sz w:val="25"/>
          <w:szCs w:val="25"/>
        </w:rPr>
      </w:pPr>
      <w:r>
        <w:rPr>
          <w:sz w:val="25"/>
          <w:szCs w:val="25"/>
        </w:rPr>
        <w:t xml:space="preserve">провести в 2022 году работы по определению кадастровой стоимости земельных участков на территории Калужской области. </w:t>
      </w:r>
    </w:p>
    <w:p w:rsidR="00E96A96" w:rsidRDefault="00BA4CBD">
      <w:pPr>
        <w:pStyle w:val="a3"/>
        <w:framePr w:w="4703" w:h="2227" w:wrap="auto" w:hAnchor="margin" w:x="375" w:y="7929"/>
        <w:rPr>
          <w:sz w:val="25"/>
          <w:szCs w:val="25"/>
        </w:rPr>
      </w:pPr>
      <w:r>
        <w:rPr>
          <w:noProof/>
          <w:sz w:val="25"/>
          <w:szCs w:val="25"/>
        </w:rPr>
        <w:drawing>
          <wp:inline distT="0" distB="0" distL="0" distR="0">
            <wp:extent cx="2983230" cy="141287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96" w:rsidRDefault="00E96A96">
      <w:pPr>
        <w:pStyle w:val="a3"/>
        <w:framePr w:w="1516" w:h="676" w:wrap="auto" w:hAnchor="margin" w:x="5256" w:y="8481"/>
        <w:spacing w:line="4" w:lineRule="exact"/>
        <w:ind w:left="4"/>
        <w:rPr>
          <w:rFonts w:ascii="Arial" w:hAnsi="Arial" w:cs="Arial"/>
          <w:w w:val="125"/>
          <w:sz w:val="9"/>
          <w:szCs w:val="9"/>
        </w:rPr>
      </w:pPr>
      <w:r>
        <w:rPr>
          <w:rFonts w:ascii="Arial" w:hAnsi="Arial" w:cs="Arial"/>
          <w:w w:val="125"/>
          <w:sz w:val="9"/>
          <w:szCs w:val="9"/>
        </w:rPr>
        <w:t xml:space="preserve">.~ . </w:t>
      </w:r>
      <w:r>
        <w:rPr>
          <w:rFonts w:ascii="Arial" w:hAnsi="Arial" w:cs="Arial"/>
          <w:i/>
          <w:iCs/>
          <w:w w:val="125"/>
          <w:sz w:val="9"/>
          <w:szCs w:val="9"/>
        </w:rPr>
        <w:t xml:space="preserve">-~-"·-.--t··l:.·:..-:. .:.·· .. </w:t>
      </w:r>
      <w:r>
        <w:rPr>
          <w:rFonts w:ascii="Arial" w:hAnsi="Arial" w:cs="Arial"/>
          <w:w w:val="125"/>
          <w:sz w:val="9"/>
          <w:szCs w:val="9"/>
        </w:rPr>
        <w:t xml:space="preserve">·• </w:t>
      </w:r>
    </w:p>
    <w:p w:rsidR="00E96A96" w:rsidRDefault="00E96A96">
      <w:pPr>
        <w:pStyle w:val="a3"/>
        <w:framePr w:w="1281" w:h="273" w:wrap="auto" w:hAnchor="margin" w:x="8242" w:y="8942"/>
        <w:spacing w:line="268" w:lineRule="exact"/>
        <w:ind w:left="4"/>
        <w:rPr>
          <w:b/>
          <w:bCs/>
        </w:rPr>
      </w:pPr>
      <w:r>
        <w:rPr>
          <w:b/>
          <w:bCs/>
        </w:rPr>
        <w:t xml:space="preserve">В.И.Попов </w:t>
      </w:r>
    </w:p>
    <w:sectPr w:rsidR="00E96A96">
      <w:pgSz w:w="11900" w:h="16840"/>
      <w:pgMar w:top="1171" w:right="720" w:bottom="360" w:left="147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BA4CBD"/>
    <w:rsid w:val="00DA352C"/>
    <w:rsid w:val="00E96A96"/>
    <w:rsid w:val="00F5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REDPC</dc:creator>
  <cp:lastModifiedBy>REDPC</cp:lastModifiedBy>
  <cp:revision>2</cp:revision>
  <dcterms:created xsi:type="dcterms:W3CDTF">2021-02-15T09:13:00Z</dcterms:created>
  <dcterms:modified xsi:type="dcterms:W3CDTF">2021-02-15T09:13:00Z</dcterms:modified>
</cp:coreProperties>
</file>