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6F" w:rsidRPr="00106C07" w:rsidRDefault="00647E6F" w:rsidP="00647E6F">
      <w:pPr>
        <w:shd w:val="clear" w:color="auto" w:fill="FFFFFF"/>
        <w:spacing w:after="0" w:line="442" w:lineRule="exact"/>
        <w:jc w:val="center"/>
        <w:rPr>
          <w:rFonts w:ascii="Times New Roman" w:eastAsia="Times New Roman" w:hAnsi="Times New Roman" w:cs="Times New Roman"/>
          <w:b/>
          <w:bCs/>
          <w:color w:val="FF0000"/>
          <w:sz w:val="44"/>
          <w:szCs w:val="44"/>
          <w:lang w:eastAsia="ru-RU"/>
        </w:rPr>
      </w:pPr>
    </w:p>
    <w:p w:rsidR="00647E6F" w:rsidRPr="00106C07" w:rsidRDefault="00647E6F" w:rsidP="00647E6F">
      <w:pPr>
        <w:spacing w:after="0" w:line="240" w:lineRule="auto"/>
        <w:ind w:firstLine="567"/>
        <w:jc w:val="center"/>
        <w:outlineLvl w:val="2"/>
        <w:rPr>
          <w:rFonts w:ascii="Arial" w:eastAsia="Times New Roman" w:hAnsi="Arial" w:cs="Arial"/>
          <w:b/>
          <w:bCs/>
          <w:sz w:val="28"/>
          <w:szCs w:val="26"/>
          <w:lang w:eastAsia="ru-RU"/>
        </w:rPr>
      </w:pPr>
      <w:r w:rsidRPr="00106C07">
        <w:rPr>
          <w:rFonts w:ascii="Arial" w:eastAsia="Times New Roman" w:hAnsi="Arial" w:cs="Arial"/>
          <w:b/>
          <w:bCs/>
          <w:noProof/>
          <w:sz w:val="28"/>
          <w:szCs w:val="26"/>
          <w:lang w:eastAsia="ru-RU"/>
        </w:rPr>
        <w:drawing>
          <wp:inline distT="0" distB="0" distL="0" distR="0">
            <wp:extent cx="970923" cy="1209675"/>
            <wp:effectExtent l="19050" t="0" r="627" b="0"/>
            <wp:docPr id="1" name="Рисунок 1" descr="C:\Users\User\AppData\Local\Temp\Rar$DIa6820.9653\ХотисиноСП-герб-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6820.9653\ХотисиноСП-герб-03.jpg"/>
                    <pic:cNvPicPr>
                      <a:picLocks noChangeAspect="1" noChangeArrowheads="1"/>
                    </pic:cNvPicPr>
                  </pic:nvPicPr>
                  <pic:blipFill>
                    <a:blip r:embed="rId5" cstate="print"/>
                    <a:srcRect/>
                    <a:stretch>
                      <a:fillRect/>
                    </a:stretch>
                  </pic:blipFill>
                  <pic:spPr bwMode="auto">
                    <a:xfrm>
                      <a:off x="0" y="0"/>
                      <a:ext cx="974023" cy="1213538"/>
                    </a:xfrm>
                    <a:prstGeom prst="rect">
                      <a:avLst/>
                    </a:prstGeom>
                    <a:noFill/>
                    <a:ln w="9525">
                      <a:noFill/>
                      <a:miter lim="800000"/>
                      <a:headEnd/>
                      <a:tailEnd/>
                    </a:ln>
                  </pic:spPr>
                </pic:pic>
              </a:graphicData>
            </a:graphic>
          </wp:inline>
        </w:drawing>
      </w:r>
    </w:p>
    <w:p w:rsidR="00647E6F" w:rsidRPr="00106C07" w:rsidRDefault="00647E6F" w:rsidP="00647E6F">
      <w:pPr>
        <w:shd w:val="clear" w:color="auto" w:fill="FFFFFF"/>
        <w:spacing w:after="0" w:line="442" w:lineRule="exact"/>
        <w:jc w:val="center"/>
        <w:rPr>
          <w:rFonts w:ascii="Times New Roman" w:eastAsia="Times New Roman" w:hAnsi="Times New Roman" w:cs="Times New Roman"/>
          <w:sz w:val="24"/>
          <w:szCs w:val="24"/>
          <w:lang w:eastAsia="ru-RU"/>
        </w:rPr>
      </w:pPr>
      <w:r w:rsidRPr="00106C07">
        <w:rPr>
          <w:rFonts w:ascii="Times New Roman" w:eastAsia="Times New Roman" w:hAnsi="Times New Roman" w:cs="Times New Roman"/>
          <w:b/>
          <w:bCs/>
          <w:sz w:val="44"/>
          <w:szCs w:val="44"/>
          <w:lang w:eastAsia="ru-RU"/>
        </w:rPr>
        <w:t>Сельская Дума</w:t>
      </w:r>
    </w:p>
    <w:p w:rsidR="00647E6F" w:rsidRPr="00106C07" w:rsidRDefault="00647E6F" w:rsidP="00647E6F">
      <w:pPr>
        <w:shd w:val="clear" w:color="auto" w:fill="FFFFFF"/>
        <w:spacing w:after="0" w:line="240" w:lineRule="auto"/>
        <w:jc w:val="center"/>
        <w:rPr>
          <w:rFonts w:ascii="Times New Roman" w:eastAsia="Times New Roman" w:hAnsi="Times New Roman" w:cs="Times New Roman"/>
          <w:sz w:val="24"/>
          <w:szCs w:val="24"/>
          <w:lang w:eastAsia="ru-RU"/>
        </w:rPr>
      </w:pPr>
      <w:r w:rsidRPr="00106C07">
        <w:rPr>
          <w:rFonts w:ascii="Times New Roman" w:eastAsia="Times New Roman" w:hAnsi="Times New Roman" w:cs="Times New Roman"/>
          <w:sz w:val="28"/>
          <w:szCs w:val="28"/>
          <w:lang w:eastAsia="ru-RU"/>
        </w:rPr>
        <w:t>сельского поселения «Деревня Хотисино»</w:t>
      </w:r>
    </w:p>
    <w:p w:rsidR="00647E6F" w:rsidRPr="00106C07" w:rsidRDefault="00647E6F" w:rsidP="00647E6F">
      <w:pPr>
        <w:shd w:val="clear" w:color="auto" w:fill="FFFFFF"/>
        <w:spacing w:before="336" w:after="0" w:line="442" w:lineRule="exact"/>
        <w:jc w:val="center"/>
        <w:rPr>
          <w:rFonts w:ascii="Times New Roman" w:eastAsia="Times New Roman" w:hAnsi="Times New Roman" w:cs="Times New Roman"/>
          <w:sz w:val="24"/>
          <w:szCs w:val="24"/>
          <w:lang w:eastAsia="ru-RU"/>
        </w:rPr>
      </w:pPr>
      <w:r w:rsidRPr="00106C07">
        <w:rPr>
          <w:rFonts w:ascii="Times New Roman" w:eastAsia="Times New Roman" w:hAnsi="Times New Roman" w:cs="Times New Roman"/>
          <w:b/>
          <w:bCs/>
          <w:spacing w:val="-5"/>
          <w:sz w:val="40"/>
          <w:szCs w:val="40"/>
          <w:lang w:eastAsia="ru-RU"/>
        </w:rPr>
        <w:t>РЕШЕНИЕ</w:t>
      </w:r>
    </w:p>
    <w:p w:rsidR="00647E6F" w:rsidRPr="00106C07" w:rsidRDefault="00647E6F" w:rsidP="00647E6F">
      <w:pPr>
        <w:shd w:val="clear" w:color="auto" w:fill="FFFFFF"/>
        <w:tabs>
          <w:tab w:val="left" w:pos="8563"/>
          <w:tab w:val="left" w:leader="underscore" w:pos="9538"/>
        </w:tabs>
        <w:spacing w:after="0" w:line="331" w:lineRule="exact"/>
        <w:jc w:val="center"/>
        <w:rPr>
          <w:rFonts w:ascii="Times New Roman" w:eastAsia="Times New Roman" w:hAnsi="Times New Roman" w:cs="Times New Roman"/>
          <w:sz w:val="28"/>
          <w:szCs w:val="28"/>
          <w:lang w:eastAsia="ru-RU"/>
        </w:rPr>
      </w:pPr>
      <w:r w:rsidRPr="00106C07">
        <w:rPr>
          <w:rFonts w:ascii="Times New Roman" w:eastAsia="Times New Roman" w:hAnsi="Times New Roman" w:cs="Times New Roman"/>
          <w:sz w:val="28"/>
          <w:szCs w:val="28"/>
          <w:lang w:eastAsia="ru-RU"/>
        </w:rPr>
        <w:t>д. Хотисино</w:t>
      </w:r>
    </w:p>
    <w:p w:rsidR="00647E6F" w:rsidRPr="00106C07" w:rsidRDefault="00647E6F" w:rsidP="00647E6F">
      <w:pPr>
        <w:shd w:val="clear" w:color="auto" w:fill="FFFFFF"/>
        <w:tabs>
          <w:tab w:val="left" w:pos="0"/>
          <w:tab w:val="left" w:pos="8563"/>
          <w:tab w:val="left" w:leader="underscore" w:pos="9538"/>
        </w:tabs>
        <w:spacing w:after="0" w:line="331" w:lineRule="exact"/>
        <w:ind w:firstLine="4027"/>
        <w:jc w:val="both"/>
        <w:rPr>
          <w:rFonts w:ascii="Times New Roman" w:eastAsia="Times New Roman" w:hAnsi="Times New Roman" w:cs="Times New Roman"/>
          <w:sz w:val="28"/>
          <w:szCs w:val="28"/>
          <w:lang w:eastAsia="ru-RU"/>
        </w:rPr>
      </w:pPr>
      <w:r w:rsidRPr="00106C07">
        <w:rPr>
          <w:rFonts w:ascii="Times New Roman" w:eastAsia="Times New Roman" w:hAnsi="Times New Roman" w:cs="Times New Roman"/>
          <w:sz w:val="28"/>
          <w:szCs w:val="28"/>
          <w:lang w:eastAsia="ru-RU"/>
        </w:rPr>
        <w:br/>
      </w:r>
      <w:r w:rsidRPr="00106C07">
        <w:rPr>
          <w:rFonts w:ascii="Times New Roman" w:eastAsia="Times New Roman" w:hAnsi="Times New Roman" w:cs="Times New Roman"/>
          <w:spacing w:val="-4"/>
          <w:sz w:val="28"/>
          <w:szCs w:val="28"/>
          <w:lang w:eastAsia="ru-RU"/>
        </w:rPr>
        <w:t>«09» октября 2020 г.</w:t>
      </w:r>
      <w:r w:rsidRPr="00106C07">
        <w:rPr>
          <w:rFonts w:ascii="Times New Roman" w:eastAsia="Times New Roman" w:hAnsi="Times New Roman" w:cs="Times New Roman"/>
          <w:sz w:val="28"/>
          <w:szCs w:val="28"/>
          <w:lang w:eastAsia="ru-RU"/>
        </w:rPr>
        <w:t xml:space="preserve">                                                                                 № 06</w:t>
      </w:r>
    </w:p>
    <w:p w:rsidR="00647E6F" w:rsidRPr="00106C07" w:rsidRDefault="00647E6F" w:rsidP="00647E6F">
      <w:pPr>
        <w:shd w:val="clear" w:color="auto" w:fill="FFFFFF"/>
        <w:tabs>
          <w:tab w:val="left" w:pos="8563"/>
          <w:tab w:val="left" w:leader="underscore" w:pos="9538"/>
        </w:tabs>
        <w:spacing w:after="0" w:line="331" w:lineRule="exact"/>
        <w:ind w:left="293" w:firstLine="4027"/>
        <w:jc w:val="both"/>
        <w:rPr>
          <w:rFonts w:ascii="Times New Roman" w:eastAsia="Times New Roman" w:hAnsi="Times New Roman" w:cs="Times New Roman"/>
          <w:sz w:val="24"/>
          <w:szCs w:val="24"/>
          <w:lang w:eastAsia="ru-RU"/>
        </w:rPr>
      </w:pPr>
    </w:p>
    <w:p w:rsidR="00647E6F" w:rsidRPr="00106C07" w:rsidRDefault="00647E6F" w:rsidP="00647E6F">
      <w:pPr>
        <w:shd w:val="clear" w:color="auto" w:fill="FFFFFF"/>
        <w:spacing w:after="0" w:line="302" w:lineRule="exact"/>
        <w:ind w:right="34"/>
        <w:jc w:val="both"/>
        <w:rPr>
          <w:rFonts w:ascii="Times New Roman" w:eastAsia="Times New Roman" w:hAnsi="Times New Roman" w:cs="Times New Roman"/>
          <w:b/>
          <w:bCs/>
          <w:spacing w:val="-6"/>
          <w:sz w:val="28"/>
          <w:szCs w:val="28"/>
          <w:lang w:eastAsia="ru-RU"/>
        </w:rPr>
      </w:pPr>
      <w:r w:rsidRPr="00106C07">
        <w:rPr>
          <w:rFonts w:ascii="Times New Roman" w:eastAsia="Times New Roman" w:hAnsi="Times New Roman" w:cs="Times New Roman"/>
          <w:b/>
          <w:bCs/>
          <w:spacing w:val="-6"/>
          <w:sz w:val="28"/>
          <w:szCs w:val="28"/>
          <w:lang w:eastAsia="ru-RU"/>
        </w:rPr>
        <w:t>Об утверждении Порядка проведения</w:t>
      </w:r>
    </w:p>
    <w:p w:rsidR="00647E6F" w:rsidRPr="00106C07" w:rsidRDefault="00647E6F" w:rsidP="00647E6F">
      <w:pPr>
        <w:shd w:val="clear" w:color="auto" w:fill="FFFFFF"/>
        <w:spacing w:after="0" w:line="302" w:lineRule="exact"/>
        <w:ind w:right="34"/>
        <w:jc w:val="both"/>
        <w:rPr>
          <w:rFonts w:ascii="Times New Roman" w:eastAsia="Times New Roman" w:hAnsi="Times New Roman" w:cs="Times New Roman"/>
          <w:b/>
          <w:bCs/>
          <w:spacing w:val="-6"/>
          <w:sz w:val="28"/>
          <w:szCs w:val="28"/>
          <w:lang w:eastAsia="ru-RU"/>
        </w:rPr>
      </w:pPr>
      <w:r w:rsidRPr="00106C07">
        <w:rPr>
          <w:rFonts w:ascii="Times New Roman" w:eastAsia="Times New Roman" w:hAnsi="Times New Roman" w:cs="Times New Roman"/>
          <w:b/>
          <w:bCs/>
          <w:spacing w:val="-6"/>
          <w:sz w:val="28"/>
          <w:szCs w:val="28"/>
          <w:lang w:eastAsia="ru-RU"/>
        </w:rPr>
        <w:t>конкурса на замещение должности</w:t>
      </w:r>
    </w:p>
    <w:p w:rsidR="00647E6F" w:rsidRPr="00106C07" w:rsidRDefault="00647E6F" w:rsidP="00647E6F">
      <w:pPr>
        <w:shd w:val="clear" w:color="auto" w:fill="FFFFFF"/>
        <w:spacing w:after="0" w:line="302" w:lineRule="exact"/>
        <w:ind w:right="34"/>
        <w:jc w:val="both"/>
        <w:rPr>
          <w:rFonts w:ascii="Times New Roman" w:eastAsia="Times New Roman" w:hAnsi="Times New Roman" w:cs="Times New Roman"/>
          <w:b/>
          <w:bCs/>
          <w:spacing w:val="-6"/>
          <w:sz w:val="28"/>
          <w:szCs w:val="28"/>
          <w:lang w:eastAsia="ru-RU"/>
        </w:rPr>
      </w:pPr>
      <w:r w:rsidRPr="00106C07">
        <w:rPr>
          <w:rFonts w:ascii="Times New Roman" w:eastAsia="Times New Roman" w:hAnsi="Times New Roman" w:cs="Times New Roman"/>
          <w:b/>
          <w:bCs/>
          <w:spacing w:val="-6"/>
          <w:sz w:val="28"/>
          <w:szCs w:val="28"/>
          <w:lang w:eastAsia="ru-RU"/>
        </w:rPr>
        <w:t>Главы администрации сельского поселения</w:t>
      </w:r>
    </w:p>
    <w:p w:rsidR="00647E6F" w:rsidRPr="00106C07" w:rsidRDefault="00647E6F" w:rsidP="00647E6F">
      <w:pPr>
        <w:shd w:val="clear" w:color="auto" w:fill="FFFFFF"/>
        <w:spacing w:after="0" w:line="302" w:lineRule="exact"/>
        <w:ind w:right="34"/>
        <w:jc w:val="both"/>
        <w:rPr>
          <w:rFonts w:ascii="Times New Roman" w:eastAsia="Times New Roman" w:hAnsi="Times New Roman" w:cs="Times New Roman"/>
          <w:b/>
          <w:bCs/>
          <w:spacing w:val="-6"/>
          <w:sz w:val="28"/>
          <w:szCs w:val="28"/>
          <w:lang w:eastAsia="ru-RU"/>
        </w:rPr>
      </w:pPr>
      <w:r w:rsidRPr="00106C07">
        <w:rPr>
          <w:rFonts w:ascii="Times New Roman" w:eastAsia="Times New Roman" w:hAnsi="Times New Roman" w:cs="Times New Roman"/>
          <w:b/>
          <w:bCs/>
          <w:spacing w:val="-6"/>
          <w:sz w:val="28"/>
          <w:szCs w:val="28"/>
          <w:lang w:eastAsia="ru-RU"/>
        </w:rPr>
        <w:t>«Деревня Хотисино»</w:t>
      </w:r>
    </w:p>
    <w:p w:rsidR="00647E6F" w:rsidRPr="00106C07" w:rsidRDefault="00647E6F" w:rsidP="00647E6F">
      <w:pPr>
        <w:shd w:val="clear" w:color="auto" w:fill="FFFFFF"/>
        <w:spacing w:before="480" w:after="0" w:line="302" w:lineRule="exact"/>
        <w:ind w:right="24" w:firstLine="672"/>
        <w:jc w:val="both"/>
        <w:rPr>
          <w:rFonts w:ascii="Times New Roman" w:eastAsia="Times New Roman" w:hAnsi="Times New Roman" w:cs="Times New Roman"/>
          <w:sz w:val="24"/>
          <w:szCs w:val="24"/>
          <w:lang w:eastAsia="ru-RU"/>
        </w:rPr>
      </w:pPr>
      <w:r w:rsidRPr="00106C07">
        <w:rPr>
          <w:rFonts w:ascii="Times New Roman" w:eastAsia="Times New Roman" w:hAnsi="Times New Roman" w:cs="Times New Roman"/>
          <w:spacing w:val="-4"/>
          <w:sz w:val="28"/>
          <w:szCs w:val="28"/>
          <w:lang w:eastAsia="ru-RU"/>
        </w:rPr>
        <w:t>В соответствии с частью 5 статьи 37 Федерального закона от 06.10.2003 № 131-ФЗ «Об общих принципах организации местного самоуправления в Российской Федерации», статьей 40 Устава сельского поселения «Деревня Хотисино»</w:t>
      </w:r>
      <w:r w:rsidRPr="00106C07">
        <w:rPr>
          <w:rFonts w:ascii="Times New Roman" w:eastAsia="Times New Roman" w:hAnsi="Times New Roman" w:cs="Times New Roman"/>
          <w:iCs/>
          <w:spacing w:val="-6"/>
          <w:sz w:val="28"/>
          <w:szCs w:val="28"/>
          <w:lang w:eastAsia="ru-RU"/>
        </w:rPr>
        <w:t xml:space="preserve">, </w:t>
      </w:r>
      <w:r w:rsidRPr="00106C07">
        <w:rPr>
          <w:rFonts w:ascii="Times New Roman" w:eastAsia="Times New Roman" w:hAnsi="Times New Roman" w:cs="Times New Roman"/>
          <w:spacing w:val="-6"/>
          <w:sz w:val="28"/>
          <w:szCs w:val="28"/>
          <w:lang w:eastAsia="ru-RU"/>
        </w:rPr>
        <w:t>Сельская Дума сельского поселения</w:t>
      </w:r>
    </w:p>
    <w:p w:rsidR="00647E6F" w:rsidRPr="00106C07" w:rsidRDefault="00647E6F" w:rsidP="00647E6F">
      <w:pPr>
        <w:shd w:val="clear" w:color="auto" w:fill="FFFFFF"/>
        <w:spacing w:before="163" w:after="0" w:line="240" w:lineRule="auto"/>
        <w:ind w:left="29" w:firstLine="567"/>
        <w:jc w:val="center"/>
        <w:rPr>
          <w:rFonts w:ascii="Times New Roman" w:eastAsia="Times New Roman" w:hAnsi="Times New Roman" w:cs="Times New Roman"/>
          <w:b/>
          <w:spacing w:val="-9"/>
          <w:sz w:val="28"/>
          <w:szCs w:val="28"/>
          <w:lang w:eastAsia="ru-RU"/>
        </w:rPr>
      </w:pPr>
      <w:r w:rsidRPr="00106C07">
        <w:rPr>
          <w:rFonts w:ascii="Times New Roman" w:eastAsia="Times New Roman" w:hAnsi="Times New Roman" w:cs="Times New Roman"/>
          <w:b/>
          <w:spacing w:val="-9"/>
          <w:sz w:val="28"/>
          <w:szCs w:val="28"/>
          <w:lang w:eastAsia="ru-RU"/>
        </w:rPr>
        <w:t>РЕШИЛА:</w:t>
      </w:r>
    </w:p>
    <w:p w:rsidR="00647E6F" w:rsidRPr="00106C07" w:rsidRDefault="00647E6F" w:rsidP="00647E6F">
      <w:pPr>
        <w:shd w:val="clear" w:color="auto" w:fill="FFFFFF"/>
        <w:spacing w:before="163" w:after="0" w:line="240" w:lineRule="auto"/>
        <w:ind w:left="29" w:firstLine="567"/>
        <w:jc w:val="center"/>
        <w:rPr>
          <w:rFonts w:ascii="Times New Roman" w:eastAsia="Times New Roman" w:hAnsi="Times New Roman" w:cs="Times New Roman"/>
          <w:b/>
          <w:sz w:val="24"/>
          <w:szCs w:val="24"/>
          <w:lang w:eastAsia="ru-RU"/>
        </w:rPr>
      </w:pPr>
    </w:p>
    <w:p w:rsidR="00647E6F" w:rsidRPr="00106C07" w:rsidRDefault="00647E6F" w:rsidP="00647E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6C07">
        <w:rPr>
          <w:rFonts w:ascii="Times New Roman" w:eastAsia="Times New Roman" w:hAnsi="Times New Roman" w:cs="Times New Roman"/>
          <w:spacing w:val="-29"/>
          <w:sz w:val="28"/>
          <w:szCs w:val="28"/>
          <w:lang w:eastAsia="ru-RU"/>
        </w:rPr>
        <w:t>1.</w:t>
      </w:r>
      <w:r w:rsidRPr="00106C07">
        <w:rPr>
          <w:rFonts w:ascii="Times New Roman" w:eastAsia="Times New Roman" w:hAnsi="Times New Roman" w:cs="Times New Roman"/>
          <w:sz w:val="28"/>
          <w:szCs w:val="28"/>
          <w:lang w:eastAsia="ru-RU"/>
        </w:rPr>
        <w:tab/>
        <w:t>Утвердить Порядок проведения конкурса на замещение должности Главы администрации сельского поселения «Хотисино» (прилагается).</w:t>
      </w:r>
    </w:p>
    <w:p w:rsidR="00647E6F" w:rsidRPr="00106C07" w:rsidRDefault="00647E6F" w:rsidP="00647E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6C07">
        <w:rPr>
          <w:rFonts w:ascii="Times New Roman" w:eastAsia="Times New Roman" w:hAnsi="Times New Roman" w:cs="Times New Roman"/>
          <w:sz w:val="28"/>
          <w:szCs w:val="28"/>
          <w:lang w:eastAsia="ru-RU"/>
        </w:rPr>
        <w:t>2.    Считать утратившим силу:</w:t>
      </w:r>
    </w:p>
    <w:p w:rsidR="00647E6F" w:rsidRPr="00106C07" w:rsidRDefault="00647E6F" w:rsidP="00647E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6C07">
        <w:rPr>
          <w:rFonts w:ascii="Times New Roman" w:eastAsia="Times New Roman" w:hAnsi="Times New Roman" w:cs="Times New Roman"/>
          <w:sz w:val="28"/>
          <w:szCs w:val="28"/>
          <w:lang w:eastAsia="ru-RU"/>
        </w:rPr>
        <w:t>- решение Сельской Думы сельского поселения «Деревня Хотисино» от 02.10.2015 года № 5 «Об утверждении порядка проведения конкурса на замещение должности Главы администрации сельского поселения «Деревня Хотисино».</w:t>
      </w:r>
    </w:p>
    <w:p w:rsidR="00647E6F" w:rsidRPr="00106C07" w:rsidRDefault="00647E6F" w:rsidP="00647E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6C07">
        <w:rPr>
          <w:rFonts w:ascii="Times New Roman" w:eastAsia="Times New Roman" w:hAnsi="Times New Roman" w:cs="Times New Roman"/>
          <w:sz w:val="28"/>
          <w:szCs w:val="28"/>
          <w:lang w:eastAsia="ru-RU"/>
        </w:rPr>
        <w:t xml:space="preserve">3.   </w:t>
      </w:r>
      <w:r w:rsidRPr="00106C07">
        <w:rPr>
          <w:rFonts w:ascii="Times New Roman" w:eastAsia="Times New Roman" w:hAnsi="Times New Roman" w:cs="Times New Roman"/>
          <w:spacing w:val="-2"/>
          <w:sz w:val="28"/>
          <w:szCs w:val="28"/>
          <w:lang w:eastAsia="ru-RU"/>
        </w:rPr>
        <w:t>Настоящее решение вступает в силу с момента его официального опубликования</w:t>
      </w:r>
      <w:r w:rsidRPr="00106C07">
        <w:rPr>
          <w:rFonts w:ascii="Times New Roman" w:eastAsia="Times New Roman" w:hAnsi="Times New Roman" w:cs="Times New Roman"/>
          <w:sz w:val="28"/>
          <w:szCs w:val="28"/>
          <w:lang w:eastAsia="ru-RU"/>
        </w:rPr>
        <w:t xml:space="preserve">.       </w:t>
      </w:r>
    </w:p>
    <w:p w:rsidR="00647E6F" w:rsidRPr="00106C07" w:rsidRDefault="00647E6F" w:rsidP="00647E6F">
      <w:pPr>
        <w:shd w:val="clear" w:color="auto" w:fill="FFFFFF"/>
        <w:spacing w:before="5" w:after="0" w:line="302" w:lineRule="exact"/>
        <w:ind w:left="29" w:firstLine="638"/>
        <w:jc w:val="both"/>
        <w:rPr>
          <w:rFonts w:ascii="Arial" w:eastAsia="Times New Roman" w:hAnsi="Arial" w:cs="Times New Roman"/>
          <w:sz w:val="24"/>
          <w:szCs w:val="24"/>
          <w:lang w:eastAsia="ru-RU"/>
        </w:rPr>
      </w:pPr>
    </w:p>
    <w:p w:rsidR="00647E6F" w:rsidRPr="00106C07" w:rsidRDefault="00647E6F" w:rsidP="00647E6F">
      <w:pPr>
        <w:shd w:val="clear" w:color="auto" w:fill="FFFFFF"/>
        <w:spacing w:before="5" w:after="0" w:line="302" w:lineRule="exact"/>
        <w:ind w:left="29" w:firstLine="638"/>
        <w:jc w:val="both"/>
        <w:rPr>
          <w:rFonts w:ascii="Arial" w:eastAsia="Times New Roman" w:hAnsi="Arial" w:cs="Times New Roman"/>
          <w:sz w:val="24"/>
          <w:szCs w:val="24"/>
          <w:lang w:eastAsia="ru-RU"/>
        </w:rPr>
      </w:pPr>
    </w:p>
    <w:p w:rsidR="00647E6F" w:rsidRPr="00106C07" w:rsidRDefault="00647E6F" w:rsidP="00647E6F">
      <w:pPr>
        <w:shd w:val="clear" w:color="auto" w:fill="FFFFFF"/>
        <w:spacing w:before="5" w:after="0" w:line="302" w:lineRule="exact"/>
        <w:ind w:left="29" w:firstLine="638"/>
        <w:jc w:val="both"/>
        <w:rPr>
          <w:rFonts w:ascii="Arial" w:eastAsia="Times New Roman" w:hAnsi="Arial" w:cs="Times New Roman"/>
          <w:sz w:val="24"/>
          <w:szCs w:val="24"/>
          <w:lang w:eastAsia="ru-RU"/>
        </w:rPr>
      </w:pPr>
    </w:p>
    <w:p w:rsidR="00647E6F" w:rsidRPr="00106C07" w:rsidRDefault="00647E6F" w:rsidP="00647E6F">
      <w:pPr>
        <w:shd w:val="clear" w:color="auto" w:fill="FFFFFF"/>
        <w:spacing w:before="5" w:after="0" w:line="302" w:lineRule="exact"/>
        <w:ind w:left="29" w:hanging="29"/>
        <w:jc w:val="both"/>
        <w:rPr>
          <w:rFonts w:ascii="Times New Roman" w:eastAsia="Times New Roman" w:hAnsi="Times New Roman" w:cs="Times New Roman"/>
          <w:sz w:val="28"/>
          <w:szCs w:val="28"/>
          <w:lang w:eastAsia="ru-RU"/>
        </w:rPr>
      </w:pPr>
      <w:r w:rsidRPr="00106C07">
        <w:rPr>
          <w:rFonts w:ascii="Times New Roman" w:eastAsia="Times New Roman" w:hAnsi="Times New Roman" w:cs="Times New Roman"/>
          <w:b/>
          <w:bCs/>
          <w:spacing w:val="-8"/>
          <w:sz w:val="28"/>
          <w:szCs w:val="28"/>
          <w:lang w:eastAsia="ru-RU"/>
        </w:rPr>
        <w:t>Глава сельского поселения</w:t>
      </w:r>
      <w:r w:rsidRPr="00106C0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В.В. Умнов</w:t>
      </w:r>
    </w:p>
    <w:p w:rsidR="00647E6F" w:rsidRPr="00106C07" w:rsidRDefault="00647E6F" w:rsidP="00647E6F">
      <w:pPr>
        <w:shd w:val="clear" w:color="auto" w:fill="FFFFFF"/>
        <w:spacing w:after="0" w:line="302" w:lineRule="exact"/>
        <w:ind w:left="48" w:firstLine="706"/>
        <w:jc w:val="both"/>
        <w:rPr>
          <w:rFonts w:ascii="Times New Roman" w:eastAsia="Times New Roman" w:hAnsi="Times New Roman" w:cs="Times New Roman"/>
          <w:sz w:val="28"/>
          <w:szCs w:val="28"/>
          <w:lang w:eastAsia="ru-RU"/>
        </w:rPr>
      </w:pPr>
    </w:p>
    <w:p w:rsidR="00647E6F" w:rsidRPr="00106C07" w:rsidRDefault="00647E6F" w:rsidP="00647E6F">
      <w:pPr>
        <w:widowControl w:val="0"/>
        <w:autoSpaceDE w:val="0"/>
        <w:autoSpaceDN w:val="0"/>
        <w:adjustRightInd w:val="0"/>
        <w:spacing w:after="0" w:line="240" w:lineRule="auto"/>
        <w:ind w:firstLine="567"/>
        <w:jc w:val="right"/>
        <w:rPr>
          <w:rFonts w:ascii="Times New Roman" w:eastAsia="Times New Roman" w:hAnsi="Times New Roman" w:cs="Times New Roman"/>
          <w:bCs/>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right"/>
        <w:rPr>
          <w:rFonts w:ascii="Times New Roman" w:eastAsia="Times New Roman" w:hAnsi="Times New Roman" w:cs="Times New Roman"/>
          <w:bCs/>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right"/>
        <w:rPr>
          <w:rFonts w:ascii="Times New Roman" w:eastAsia="Times New Roman" w:hAnsi="Times New Roman" w:cs="Times New Roman"/>
          <w:bCs/>
          <w:kern w:val="2"/>
          <w:sz w:val="26"/>
          <w:szCs w:val="26"/>
          <w:lang w:eastAsia="ru-RU"/>
        </w:rPr>
      </w:pPr>
    </w:p>
    <w:p w:rsidR="00647E6F" w:rsidRPr="00106C07" w:rsidRDefault="00647E6F" w:rsidP="00647E6F">
      <w:pPr>
        <w:widowControl w:val="0"/>
        <w:autoSpaceDE w:val="0"/>
        <w:autoSpaceDN w:val="0"/>
        <w:adjustRightInd w:val="0"/>
        <w:spacing w:after="0" w:line="240" w:lineRule="auto"/>
        <w:jc w:val="both"/>
        <w:rPr>
          <w:rFonts w:ascii="Times New Roman" w:eastAsia="Times New Roman" w:hAnsi="Times New Roman" w:cs="Times New Roman"/>
          <w:bCs/>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right"/>
        <w:rPr>
          <w:rFonts w:ascii="Times New Roman" w:eastAsia="Times New Roman" w:hAnsi="Times New Roman" w:cs="Times New Roman"/>
          <w:bCs/>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right"/>
        <w:rPr>
          <w:rFonts w:ascii="Times New Roman" w:eastAsia="Times New Roman" w:hAnsi="Times New Roman" w:cs="Times New Roman"/>
          <w:bCs/>
          <w:kern w:val="2"/>
          <w:sz w:val="26"/>
          <w:szCs w:val="26"/>
          <w:lang w:eastAsia="ru-RU"/>
        </w:rPr>
      </w:pPr>
      <w:r w:rsidRPr="00106C07">
        <w:rPr>
          <w:rFonts w:ascii="Times New Roman" w:eastAsia="Times New Roman" w:hAnsi="Times New Roman" w:cs="Times New Roman"/>
          <w:bCs/>
          <w:kern w:val="2"/>
          <w:sz w:val="26"/>
          <w:szCs w:val="26"/>
          <w:lang w:eastAsia="ru-RU"/>
        </w:rPr>
        <w:t>Приложение</w:t>
      </w:r>
    </w:p>
    <w:p w:rsidR="00647E6F" w:rsidRPr="00106C07" w:rsidRDefault="00647E6F" w:rsidP="00647E6F">
      <w:pPr>
        <w:widowControl w:val="0"/>
        <w:autoSpaceDE w:val="0"/>
        <w:autoSpaceDN w:val="0"/>
        <w:adjustRightInd w:val="0"/>
        <w:spacing w:after="0" w:line="240" w:lineRule="auto"/>
        <w:ind w:firstLine="567"/>
        <w:jc w:val="center"/>
        <w:rPr>
          <w:rFonts w:ascii="Times New Roman" w:eastAsia="Times New Roman" w:hAnsi="Times New Roman" w:cs="Times New Roman"/>
          <w:b/>
          <w:bCs/>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center"/>
        <w:rPr>
          <w:rFonts w:ascii="Times New Roman" w:eastAsia="Times New Roman" w:hAnsi="Times New Roman" w:cs="Times New Roman"/>
          <w:b/>
          <w:bCs/>
          <w:kern w:val="2"/>
          <w:sz w:val="26"/>
          <w:szCs w:val="26"/>
          <w:lang w:eastAsia="ru-RU"/>
        </w:rPr>
      </w:pPr>
      <w:r w:rsidRPr="00106C07">
        <w:rPr>
          <w:rFonts w:ascii="Times New Roman" w:eastAsia="Times New Roman" w:hAnsi="Times New Roman" w:cs="Times New Roman"/>
          <w:b/>
          <w:bCs/>
          <w:kern w:val="2"/>
          <w:sz w:val="26"/>
          <w:szCs w:val="26"/>
          <w:lang w:eastAsia="ru-RU"/>
        </w:rPr>
        <w:t>ПОРЯДОК</w:t>
      </w:r>
    </w:p>
    <w:p w:rsidR="00647E6F" w:rsidRPr="00106C07" w:rsidRDefault="00647E6F" w:rsidP="00647E6F">
      <w:pPr>
        <w:widowControl w:val="0"/>
        <w:autoSpaceDE w:val="0"/>
        <w:autoSpaceDN w:val="0"/>
        <w:adjustRightInd w:val="0"/>
        <w:spacing w:after="0" w:line="240" w:lineRule="auto"/>
        <w:ind w:firstLine="567"/>
        <w:jc w:val="center"/>
        <w:rPr>
          <w:rFonts w:ascii="Times New Roman" w:eastAsia="Times New Roman" w:hAnsi="Times New Roman" w:cs="Times New Roman"/>
          <w:b/>
          <w:bCs/>
          <w:kern w:val="2"/>
          <w:sz w:val="26"/>
          <w:szCs w:val="26"/>
          <w:lang w:eastAsia="ru-RU"/>
        </w:rPr>
      </w:pPr>
      <w:r w:rsidRPr="00106C07">
        <w:rPr>
          <w:rFonts w:ascii="Times New Roman" w:eastAsia="Times New Roman" w:hAnsi="Times New Roman" w:cs="Times New Roman"/>
          <w:b/>
          <w:bCs/>
          <w:kern w:val="2"/>
          <w:sz w:val="26"/>
          <w:szCs w:val="26"/>
          <w:lang w:eastAsia="ru-RU"/>
        </w:rPr>
        <w:t xml:space="preserve">проведения конкурса на замещение должности </w:t>
      </w:r>
    </w:p>
    <w:p w:rsidR="00647E6F" w:rsidRPr="00106C07" w:rsidRDefault="00647E6F" w:rsidP="00647E6F">
      <w:pPr>
        <w:widowControl w:val="0"/>
        <w:autoSpaceDE w:val="0"/>
        <w:autoSpaceDN w:val="0"/>
        <w:adjustRightInd w:val="0"/>
        <w:spacing w:after="0" w:line="240" w:lineRule="auto"/>
        <w:ind w:firstLine="567"/>
        <w:jc w:val="center"/>
        <w:rPr>
          <w:rFonts w:ascii="Times New Roman" w:eastAsia="Times New Roman" w:hAnsi="Times New Roman" w:cs="Times New Roman"/>
          <w:b/>
          <w:bCs/>
          <w:kern w:val="2"/>
          <w:sz w:val="26"/>
          <w:szCs w:val="26"/>
          <w:lang w:eastAsia="ru-RU"/>
        </w:rPr>
      </w:pPr>
      <w:r w:rsidRPr="00106C07">
        <w:rPr>
          <w:rFonts w:ascii="Times New Roman" w:eastAsia="Times New Roman" w:hAnsi="Times New Roman" w:cs="Times New Roman"/>
          <w:b/>
          <w:bCs/>
          <w:kern w:val="2"/>
          <w:sz w:val="26"/>
          <w:szCs w:val="26"/>
          <w:lang w:eastAsia="ru-RU"/>
        </w:rPr>
        <w:t>Главы администрации сельского поселения «Деревня Хотисино»</w:t>
      </w:r>
    </w:p>
    <w:p w:rsidR="00647E6F" w:rsidRPr="00106C07" w:rsidRDefault="00647E6F" w:rsidP="00647E6F">
      <w:pPr>
        <w:widowControl w:val="0"/>
        <w:autoSpaceDE w:val="0"/>
        <w:autoSpaceDN w:val="0"/>
        <w:adjustRightInd w:val="0"/>
        <w:spacing w:after="0" w:line="240" w:lineRule="auto"/>
        <w:jc w:val="both"/>
        <w:rPr>
          <w:rFonts w:ascii="Times New Roman" w:eastAsia="Times New Roman" w:hAnsi="Times New Roman" w:cs="Times New Roman"/>
          <w:color w:val="000000"/>
          <w:kern w:val="2"/>
          <w:sz w:val="26"/>
          <w:szCs w:val="26"/>
          <w:lang w:eastAsia="ru-RU"/>
        </w:rPr>
      </w:pPr>
    </w:p>
    <w:p w:rsidR="00647E6F" w:rsidRPr="00106C07" w:rsidRDefault="00647E6F" w:rsidP="00647E6F">
      <w:pPr>
        <w:widowControl w:val="0"/>
        <w:numPr>
          <w:ilvl w:val="0"/>
          <w:numId w:val="1"/>
        </w:numPr>
        <w:autoSpaceDE w:val="0"/>
        <w:autoSpaceDN w:val="0"/>
        <w:adjustRightInd w:val="0"/>
        <w:spacing w:after="0" w:line="240" w:lineRule="auto"/>
        <w:ind w:firstLine="0"/>
        <w:contextualSpacing/>
        <w:jc w:val="center"/>
        <w:outlineLvl w:val="1"/>
        <w:rPr>
          <w:rFonts w:ascii="Times New Roman" w:eastAsia="Times New Roman" w:hAnsi="Times New Roman" w:cs="Times New Roman"/>
          <w:b/>
          <w:color w:val="000000"/>
          <w:kern w:val="2"/>
          <w:sz w:val="26"/>
          <w:szCs w:val="26"/>
          <w:lang w:eastAsia="ru-RU"/>
        </w:rPr>
      </w:pPr>
      <w:r w:rsidRPr="00106C07">
        <w:rPr>
          <w:rFonts w:ascii="Times New Roman" w:eastAsia="Times New Roman" w:hAnsi="Times New Roman" w:cs="Times New Roman"/>
          <w:b/>
          <w:color w:val="000000"/>
          <w:kern w:val="2"/>
          <w:sz w:val="26"/>
          <w:szCs w:val="26"/>
          <w:lang w:eastAsia="ru-RU"/>
        </w:rPr>
        <w:t xml:space="preserve">Основные положения </w:t>
      </w:r>
    </w:p>
    <w:p w:rsidR="00647E6F" w:rsidRPr="00106C07" w:rsidRDefault="00647E6F" w:rsidP="00647E6F">
      <w:pPr>
        <w:widowControl w:val="0"/>
        <w:autoSpaceDE w:val="0"/>
        <w:autoSpaceDN w:val="0"/>
        <w:adjustRightInd w:val="0"/>
        <w:spacing w:after="0" w:line="240" w:lineRule="auto"/>
        <w:ind w:left="927"/>
        <w:contextualSpacing/>
        <w:jc w:val="both"/>
        <w:outlineLvl w:val="1"/>
        <w:rPr>
          <w:rFonts w:ascii="Times New Roman" w:eastAsia="Times New Roman" w:hAnsi="Times New Roman" w:cs="Times New Roman"/>
          <w:b/>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xml:space="preserve">1.1. </w:t>
      </w:r>
      <w:proofErr w:type="gramStart"/>
      <w:r w:rsidRPr="00106C07">
        <w:rPr>
          <w:rFonts w:ascii="Times New Roman" w:eastAsia="Times New Roman" w:hAnsi="Times New Roman" w:cs="Times New Roman"/>
          <w:color w:val="000000"/>
          <w:kern w:val="2"/>
          <w:sz w:val="26"/>
          <w:szCs w:val="26"/>
          <w:lang w:eastAsia="ru-RU"/>
        </w:rPr>
        <w:t>Настоящий Порядок разработан в соответствии со статьей 37 Федерального закона от 06.10.2003 № 131-ФЗ «Об общих принципах организации местного самоуправления в Российской Федерации» (далее - Федеральный закон 131-ФЗ), Федеральным Законом от 02.03.2007 № 25-ФЗ «О муниципальной службе в Российской  Федерации» (далее – Федеральный закон 25-ФЗ), Законом Калужской области от 03.12.2007 № 382-ОЗ «О муниципальной службе в Калужской области», Уставом сельского поселения «Деревня Хотисино» и регулирует</w:t>
      </w:r>
      <w:proofErr w:type="gramEnd"/>
      <w:r w:rsidRPr="00106C07">
        <w:rPr>
          <w:rFonts w:ascii="Times New Roman" w:eastAsia="Times New Roman" w:hAnsi="Times New Roman" w:cs="Times New Roman"/>
          <w:color w:val="000000"/>
          <w:kern w:val="2"/>
          <w:sz w:val="26"/>
          <w:szCs w:val="26"/>
          <w:lang w:eastAsia="ru-RU"/>
        </w:rPr>
        <w:t xml:space="preserve"> порядок и условия  проведения конкурса на замещение должности Главы администрации сельского поселения «Деревня Хотисино» (далее по тексту - Глава администрации), полномочия конкурсной комиссии.  </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 xml:space="preserve">1.2. Целями проведения конкурса являются обеспечение права граждан, владеющих языком Российской Федерации, на равный доступ на замещение должности Главы администрации в соответствии с их способностями, профессиональной подготовкой, квалификационными требованиями, установленными законодательством о муниципальной службе, а также повышение эффективности деятельности администрации </w:t>
      </w:r>
      <w:r w:rsidRPr="00106C07">
        <w:rPr>
          <w:rFonts w:ascii="Times New Roman" w:eastAsia="Times New Roman" w:hAnsi="Times New Roman" w:cs="Times New Roman"/>
          <w:color w:val="000000"/>
          <w:kern w:val="2"/>
          <w:sz w:val="26"/>
          <w:szCs w:val="26"/>
          <w:lang w:eastAsia="ru-RU"/>
        </w:rPr>
        <w:t>сельского поселения «Деревня Хотисино».</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xml:space="preserve">1.3. </w:t>
      </w:r>
      <w:proofErr w:type="gramStart"/>
      <w:r w:rsidRPr="00106C07">
        <w:rPr>
          <w:rFonts w:ascii="Times New Roman" w:eastAsia="Times New Roman" w:hAnsi="Times New Roman" w:cs="Times New Roman"/>
          <w:color w:val="000000"/>
          <w:kern w:val="2"/>
          <w:sz w:val="26"/>
          <w:szCs w:val="26"/>
          <w:lang w:eastAsia="ru-RU"/>
        </w:rPr>
        <w:t xml:space="preserve">Решение о проведении конкурса на замещение должности Главы администрации (далее по тексту - конкурс) принимается Сельской Думой сельского поселения «Деревня Хотисино» (далее по тексту – Сельская Дума) по истечении срока полномочий, на который был назначен Глава администрации, а также в связи с досрочным прекращением полномочий Главы администрации по основаниям, предусмотренным </w:t>
      </w:r>
      <w:r w:rsidRPr="00106C07">
        <w:rPr>
          <w:rFonts w:ascii="Times New Roman" w:eastAsia="Times New Roman" w:hAnsi="Times New Roman" w:cs="Times New Roman"/>
          <w:kern w:val="2"/>
          <w:sz w:val="26"/>
          <w:szCs w:val="26"/>
          <w:lang w:eastAsia="ru-RU"/>
        </w:rPr>
        <w:t>статьей 37</w:t>
      </w:r>
      <w:r w:rsidRPr="00106C07">
        <w:rPr>
          <w:rFonts w:ascii="Times New Roman" w:eastAsia="Times New Roman" w:hAnsi="Times New Roman" w:cs="Times New Roman"/>
          <w:color w:val="000000"/>
          <w:kern w:val="2"/>
          <w:sz w:val="26"/>
          <w:szCs w:val="26"/>
          <w:lang w:eastAsia="ru-RU"/>
        </w:rPr>
        <w:t xml:space="preserve"> Федерального закона 131-ФЗ.</w:t>
      </w:r>
      <w:proofErr w:type="gramEnd"/>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1.4. Решение Сельской Думы о проведении конкурса на замещение должности Главы администрации, а также условия конкурса</w:t>
      </w:r>
      <w:r w:rsidRPr="00106C07">
        <w:rPr>
          <w:rFonts w:ascii="Times New Roman" w:eastAsia="Times New Roman" w:hAnsi="Times New Roman" w:cs="Times New Roman"/>
          <w:color w:val="000000"/>
          <w:kern w:val="2"/>
          <w:sz w:val="26"/>
          <w:szCs w:val="26"/>
          <w:lang w:eastAsia="ru-RU"/>
        </w:rPr>
        <w:t xml:space="preserve">, сведения о дате, времени и месте проведения конкурса, </w:t>
      </w:r>
      <w:r w:rsidRPr="00106C07">
        <w:rPr>
          <w:rFonts w:ascii="Times New Roman" w:eastAsia="Times New Roman" w:hAnsi="Times New Roman" w:cs="Times New Roman"/>
          <w:kern w:val="2"/>
          <w:sz w:val="26"/>
          <w:szCs w:val="26"/>
          <w:lang w:eastAsia="ru-RU"/>
        </w:rPr>
        <w:t>проект контракта с Главой администрации</w:t>
      </w:r>
      <w:r w:rsidRPr="00106C07">
        <w:rPr>
          <w:rFonts w:ascii="Times New Roman" w:eastAsia="Times New Roman" w:hAnsi="Times New Roman" w:cs="Times New Roman"/>
          <w:color w:val="000000"/>
          <w:kern w:val="2"/>
          <w:sz w:val="26"/>
          <w:szCs w:val="26"/>
          <w:lang w:eastAsia="ru-RU"/>
        </w:rPr>
        <w:t xml:space="preserve">, </w:t>
      </w:r>
      <w:r w:rsidRPr="00106C07">
        <w:rPr>
          <w:rFonts w:ascii="Times New Roman" w:eastAsia="Times New Roman" w:hAnsi="Times New Roman" w:cs="Times New Roman"/>
          <w:kern w:val="2"/>
          <w:sz w:val="26"/>
          <w:szCs w:val="26"/>
          <w:lang w:eastAsia="ru-RU"/>
        </w:rPr>
        <w:t>публикуется в средствах массовой информации, периодическом печатном издании «Наша Жизнь» не позднее, чем за 20 дней до дня проведения конкурса.</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kern w:val="2"/>
          <w:sz w:val="26"/>
          <w:szCs w:val="26"/>
          <w:lang w:eastAsia="ru-RU"/>
        </w:rPr>
        <w:t xml:space="preserve"> </w:t>
      </w:r>
      <w:r w:rsidRPr="00106C07">
        <w:rPr>
          <w:rFonts w:ascii="Times New Roman" w:eastAsia="Times New Roman" w:hAnsi="Times New Roman" w:cs="Times New Roman"/>
          <w:color w:val="000000"/>
          <w:kern w:val="2"/>
          <w:sz w:val="26"/>
          <w:szCs w:val="26"/>
          <w:lang w:eastAsia="ru-RU"/>
        </w:rPr>
        <w:t>В информационном сообщении о проведении конкурса на замещение должности Главы администрации указываются требования, предъявляемые к претендентам на замещение должности, срок, до истечения которого принимаются указанные документы, место и время приема документов, а также сведения об источнике получения дополнительной информации о конкурсе (телефон, факс, электронная почта).</w:t>
      </w:r>
    </w:p>
    <w:p w:rsidR="00647E6F" w:rsidRPr="00106C07" w:rsidRDefault="00647E6F" w:rsidP="00647E6F">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left="3545"/>
        <w:jc w:val="both"/>
        <w:outlineLvl w:val="1"/>
        <w:rPr>
          <w:rFonts w:ascii="Times New Roman" w:eastAsia="Times New Roman" w:hAnsi="Times New Roman" w:cs="Times New Roman"/>
          <w:b/>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left="3545"/>
        <w:jc w:val="both"/>
        <w:outlineLvl w:val="1"/>
        <w:rPr>
          <w:rFonts w:ascii="Times New Roman" w:eastAsia="Times New Roman" w:hAnsi="Times New Roman" w:cs="Times New Roman"/>
          <w:b/>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left="3545"/>
        <w:jc w:val="both"/>
        <w:outlineLvl w:val="1"/>
        <w:rPr>
          <w:rFonts w:ascii="Times New Roman" w:eastAsia="Times New Roman" w:hAnsi="Times New Roman" w:cs="Times New Roman"/>
          <w:b/>
          <w:color w:val="000000"/>
          <w:kern w:val="2"/>
          <w:sz w:val="26"/>
          <w:szCs w:val="26"/>
          <w:lang w:eastAsia="ru-RU"/>
        </w:rPr>
      </w:pPr>
      <w:r w:rsidRPr="00106C07">
        <w:rPr>
          <w:rFonts w:ascii="Times New Roman" w:eastAsia="Times New Roman" w:hAnsi="Times New Roman" w:cs="Times New Roman"/>
          <w:b/>
          <w:color w:val="000000"/>
          <w:kern w:val="2"/>
          <w:sz w:val="26"/>
          <w:szCs w:val="26"/>
          <w:lang w:eastAsia="ru-RU"/>
        </w:rPr>
        <w:lastRenderedPageBreak/>
        <w:t>2.Условия конкурса</w:t>
      </w:r>
    </w:p>
    <w:p w:rsidR="00647E6F" w:rsidRPr="00106C07" w:rsidRDefault="00647E6F" w:rsidP="00647E6F">
      <w:pPr>
        <w:widowControl w:val="0"/>
        <w:autoSpaceDE w:val="0"/>
        <w:autoSpaceDN w:val="0"/>
        <w:adjustRightInd w:val="0"/>
        <w:spacing w:after="0" w:line="240" w:lineRule="auto"/>
        <w:ind w:left="840" w:firstLine="567"/>
        <w:jc w:val="both"/>
        <w:outlineLvl w:val="1"/>
        <w:rPr>
          <w:rFonts w:ascii="Times New Roman" w:eastAsia="Times New Roman" w:hAnsi="Times New Roman" w:cs="Times New Roman"/>
          <w:b/>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color w:val="000000"/>
          <w:sz w:val="26"/>
          <w:szCs w:val="26"/>
          <w:lang w:eastAsia="ru-RU"/>
        </w:rPr>
        <w:t xml:space="preserve">2.1. </w:t>
      </w:r>
      <w:r w:rsidRPr="00106C07">
        <w:rPr>
          <w:rFonts w:ascii="Times New Roman" w:eastAsia="Times New Roman" w:hAnsi="Times New Roman" w:cs="Times New Roman"/>
          <w:color w:val="000000"/>
          <w:kern w:val="2"/>
          <w:sz w:val="26"/>
          <w:szCs w:val="26"/>
          <w:lang w:eastAsia="ru-RU"/>
        </w:rPr>
        <w:t>Право на участие в конкурсе имеют граждане, соответствующие следующим требованиям:</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 xml:space="preserve">1) соответствующие квалификационным требованиям, предъявляемым к замещению муниципальных должностей муниципальной службы, предусмотренным </w:t>
      </w:r>
      <w:r w:rsidRPr="00106C07">
        <w:rPr>
          <w:rFonts w:ascii="Times New Roman" w:eastAsia="Times New Roman" w:hAnsi="Times New Roman" w:cs="Times New Roman"/>
          <w:color w:val="000000"/>
          <w:kern w:val="2"/>
          <w:sz w:val="26"/>
          <w:szCs w:val="26"/>
          <w:lang w:eastAsia="ru-RU"/>
        </w:rPr>
        <w:t>Федеральным законом 25-ФЗ</w:t>
      </w:r>
      <w:r w:rsidRPr="00106C07">
        <w:rPr>
          <w:rFonts w:ascii="Times New Roman" w:eastAsia="Times New Roman" w:hAnsi="Times New Roman" w:cs="Times New Roman"/>
          <w:sz w:val="26"/>
          <w:szCs w:val="26"/>
          <w:lang w:eastAsia="ru-RU"/>
        </w:rPr>
        <w:t xml:space="preserve">, </w:t>
      </w:r>
      <w:hyperlink r:id="rId6" w:history="1">
        <w:r w:rsidRPr="00106C07">
          <w:rPr>
            <w:rFonts w:ascii="Times New Roman" w:eastAsia="Times New Roman" w:hAnsi="Times New Roman" w:cs="Times New Roman"/>
            <w:sz w:val="26"/>
            <w:szCs w:val="26"/>
            <w:lang w:eastAsia="ru-RU"/>
          </w:rPr>
          <w:t>Законом</w:t>
        </w:r>
      </w:hyperlink>
      <w:r w:rsidRPr="00106C07">
        <w:rPr>
          <w:rFonts w:ascii="Times New Roman" w:eastAsia="Times New Roman" w:hAnsi="Times New Roman" w:cs="Times New Roman"/>
          <w:sz w:val="26"/>
          <w:szCs w:val="26"/>
          <w:lang w:eastAsia="ru-RU"/>
        </w:rPr>
        <w:t xml:space="preserve"> Калужской области от 03.12.2007 № 382-ОЗ «О муниципальной службе в Калужской области».</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106C07">
        <w:rPr>
          <w:rFonts w:ascii="Times New Roman" w:eastAsia="Times New Roman" w:hAnsi="Times New Roman" w:cs="Times New Roman"/>
          <w:sz w:val="26"/>
          <w:szCs w:val="26"/>
          <w:lang w:eastAsia="ru-RU"/>
        </w:rPr>
        <w:t>2) не имеющие запретов и ограничений для прохождения муниципальной службы, предусмотренных законодательством.</w:t>
      </w:r>
      <w:proofErr w:type="gramEnd"/>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2.2. Гражданин, изъявивший желание участвовать в конкурсе, представляет в конкурсную комиссию следующие документы:</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1) заявление с просьбой о поступлении на муниципальную службу и замещении должности муниципальной службы;</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 xml:space="preserve">2) собственноручно заполненную и подписанную анкету </w:t>
      </w:r>
      <w:r w:rsidRPr="00106C07">
        <w:rPr>
          <w:rFonts w:ascii="Times New Roman" w:eastAsia="Times New Roman" w:hAnsi="Times New Roman" w:cs="Times New Roman"/>
          <w:color w:val="000000"/>
          <w:sz w:val="26"/>
          <w:szCs w:val="26"/>
          <w:lang w:eastAsia="ru-RU"/>
        </w:rPr>
        <w:t>по форме</w:t>
      </w:r>
      <w:r w:rsidRPr="00106C07">
        <w:rPr>
          <w:rFonts w:ascii="Times New Roman" w:eastAsia="Times New Roman" w:hAnsi="Times New Roman" w:cs="Times New Roman"/>
          <w:sz w:val="26"/>
          <w:szCs w:val="26"/>
          <w:lang w:eastAsia="ru-RU"/>
        </w:rPr>
        <w:t>, установленной уполномоченным Правительством Российской Федерации федеральным органом исполнительной власти;</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3) копию паспорта;</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 xml:space="preserve">4) копию трудовой книжки и (или) сведения о трудовой деятельности, оформленные в установленном </w:t>
      </w:r>
      <w:r w:rsidRPr="00106C07">
        <w:rPr>
          <w:rFonts w:ascii="Times New Roman" w:eastAsia="Times New Roman" w:hAnsi="Times New Roman" w:cs="Times New Roman"/>
          <w:color w:val="000000"/>
          <w:sz w:val="26"/>
          <w:szCs w:val="26"/>
          <w:lang w:eastAsia="ru-RU"/>
        </w:rPr>
        <w:t>законодательством порядке;</w:t>
      </w:r>
      <w:r w:rsidRPr="00106C07">
        <w:rPr>
          <w:rFonts w:ascii="Times New Roman" w:eastAsia="Times New Roman" w:hAnsi="Times New Roman" w:cs="Times New Roman"/>
          <w:sz w:val="26"/>
          <w:szCs w:val="26"/>
          <w:lang w:eastAsia="ru-RU"/>
        </w:rPr>
        <w:t xml:space="preserve"> </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5)  копию документа об образовании;</w:t>
      </w:r>
    </w:p>
    <w:p w:rsidR="00647E6F" w:rsidRPr="00106C07" w:rsidRDefault="00647E6F" w:rsidP="00647E6F">
      <w:pPr>
        <w:autoSpaceDE w:val="0"/>
        <w:autoSpaceDN w:val="0"/>
        <w:adjustRightInd w:val="0"/>
        <w:spacing w:after="0" w:line="240" w:lineRule="auto"/>
        <w:jc w:val="both"/>
        <w:rPr>
          <w:rFonts w:ascii="Times New Roman" w:eastAsia="Calibri" w:hAnsi="Times New Roman" w:cs="Times New Roman"/>
          <w:sz w:val="26"/>
          <w:szCs w:val="26"/>
        </w:rPr>
      </w:pPr>
      <w:r w:rsidRPr="00106C07">
        <w:rPr>
          <w:rFonts w:ascii="Times New Roman" w:eastAsia="Times New Roman" w:hAnsi="Times New Roman" w:cs="Times New Roman"/>
          <w:sz w:val="26"/>
          <w:szCs w:val="26"/>
          <w:lang w:eastAsia="ru-RU"/>
        </w:rPr>
        <w:t xml:space="preserve">6) копию документа, подтверждающий регистрацию в системе индивидуального (персонифицированного) </w:t>
      </w:r>
      <w:r w:rsidRPr="00106C07">
        <w:rPr>
          <w:rFonts w:ascii="Times New Roman" w:eastAsia="Calibri" w:hAnsi="Times New Roman" w:cs="Times New Roman"/>
          <w:sz w:val="26"/>
          <w:szCs w:val="26"/>
        </w:rPr>
        <w:t>учета, за исключением случаев, когда трудовой договор (контракт) заключается впервые;</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8) копии документов воинского учета - для граждан, пребывающих в запасе, и лиц, подлежащих призыву на военную службу;</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9) заключение медицинской организации об отсутствии заболевания, препятствующего поступлению на муниципальную службу;</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 xml:space="preserve">10) </w:t>
      </w:r>
      <w:bookmarkStart w:id="0" w:name="_Hlk51658344"/>
      <w:r w:rsidRPr="00106C07">
        <w:rPr>
          <w:rFonts w:ascii="Times New Roman" w:eastAsia="Times New Roman" w:hAnsi="Times New Roman" w:cs="Times New Roman"/>
          <w:sz w:val="26"/>
          <w:szCs w:val="26"/>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bookmarkEnd w:id="0"/>
      <w:r w:rsidRPr="00106C07">
        <w:rPr>
          <w:rFonts w:ascii="Times New Roman" w:eastAsia="Times New Roman" w:hAnsi="Times New Roman" w:cs="Times New Roman"/>
          <w:sz w:val="26"/>
          <w:szCs w:val="26"/>
          <w:lang w:eastAsia="ru-RU"/>
        </w:rPr>
        <w:t>;</w:t>
      </w:r>
    </w:p>
    <w:p w:rsidR="00647E6F" w:rsidRPr="00106C07" w:rsidRDefault="00647E6F" w:rsidP="00647E6F">
      <w:pPr>
        <w:spacing w:after="0" w:line="240" w:lineRule="auto"/>
        <w:ind w:firstLine="567"/>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sz w:val="26"/>
          <w:szCs w:val="26"/>
          <w:lang w:eastAsia="ru-RU"/>
        </w:rPr>
        <w:t>10.1)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647E6F" w:rsidRPr="00106C07" w:rsidRDefault="00647E6F" w:rsidP="00647E6F">
      <w:pPr>
        <w:autoSpaceDE w:val="0"/>
        <w:autoSpaceDN w:val="0"/>
        <w:adjustRightInd w:val="0"/>
        <w:spacing w:after="0" w:line="240" w:lineRule="auto"/>
        <w:ind w:firstLine="567"/>
        <w:jc w:val="both"/>
        <w:rPr>
          <w:rFonts w:ascii="Times New Roman" w:eastAsia="Calibri" w:hAnsi="Times New Roman" w:cs="Times New Roman"/>
          <w:sz w:val="26"/>
          <w:szCs w:val="26"/>
        </w:rPr>
      </w:pPr>
      <w:r w:rsidRPr="00106C07">
        <w:rPr>
          <w:rFonts w:ascii="Times New Roman" w:eastAsia="Times New Roman" w:hAnsi="Times New Roman" w:cs="Times New Roman"/>
          <w:sz w:val="26"/>
          <w:szCs w:val="26"/>
          <w:lang w:eastAsia="ru-RU"/>
        </w:rPr>
        <w:t xml:space="preserve">11) справка, выданная уполномоченным органом об </w:t>
      </w:r>
      <w:r w:rsidRPr="00106C07">
        <w:rPr>
          <w:rFonts w:ascii="Times New Roman" w:eastAsia="Calibri" w:hAnsi="Times New Roman" w:cs="Times New Roman"/>
          <w:sz w:val="26"/>
          <w:szCs w:val="26"/>
        </w:rPr>
        <w:t>отсутствие непогашенной или неснятой судимости.</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Кандидат по своему усмотрению может представить в конкурсную комиссию дополнительные документы, характеризующие его профессиональную подготовку (о дополнительном профессиональном образовании, о присвоении ученой степени, ученого звания, почетные грамоты, награды, о повышении квалификации и др.).</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Копии представляемых документов должны быть удостоверены нотариально или кадровыми службами по месту работы (службы).</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xml:space="preserve">В случае предъявления незаверенной копии документа его подлинность заверяется секретарем конкурсной комиссии при представлении кандидатом </w:t>
      </w:r>
      <w:r w:rsidRPr="00106C07">
        <w:rPr>
          <w:rFonts w:ascii="Times New Roman" w:eastAsia="Times New Roman" w:hAnsi="Times New Roman" w:cs="Times New Roman"/>
          <w:color w:val="000000"/>
          <w:kern w:val="2"/>
          <w:sz w:val="26"/>
          <w:szCs w:val="26"/>
          <w:lang w:eastAsia="ru-RU"/>
        </w:rPr>
        <w:lastRenderedPageBreak/>
        <w:t>подлинника документа для сличения.</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2.3.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2.4. Представленные в конкурсную комиссию документы регистрируются в установленном законодательством порядке, кандидату на участие в конкурсе выдается расписка о приеме документов.</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2.5.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участии в конкурсе.</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2.6. Если в результате проведения конкурса не были выявлены кандидаты, отвечающие требованиям, предъявляемым к должности Главы администрации, Сельская Дума принимает решение о повторном проведении конкурса.</w:t>
      </w:r>
    </w:p>
    <w:p w:rsidR="00647E6F" w:rsidRPr="00106C07" w:rsidRDefault="00647E6F" w:rsidP="00647E6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kern w:val="2"/>
          <w:sz w:val="26"/>
          <w:szCs w:val="26"/>
          <w:lang w:eastAsia="ru-RU"/>
        </w:rPr>
      </w:pPr>
      <w:r w:rsidRPr="00106C07">
        <w:rPr>
          <w:rFonts w:ascii="Times New Roman" w:eastAsia="Times New Roman" w:hAnsi="Times New Roman" w:cs="Times New Roman"/>
          <w:b/>
          <w:kern w:val="2"/>
          <w:sz w:val="26"/>
          <w:szCs w:val="26"/>
          <w:lang w:eastAsia="ru-RU"/>
        </w:rPr>
        <w:t>3. Порядок работы конкурсной комиссии</w:t>
      </w:r>
    </w:p>
    <w:p w:rsidR="00647E6F" w:rsidRPr="00106C07" w:rsidRDefault="00647E6F" w:rsidP="00647E6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3.1. Для проведения конкурса решением Сельской Думы создается конкурсная комиссия по проведению конкурса на замещение должности Главы администрации.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3.2. Общее число членов конкурсной комиссии составляет 6 человек.</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3.3. Половина членов конкурсной комиссии назначается Сельской Думой, а другая половина – Главой администрации муниципального района.</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3.4. Комиссия осуществляет свою деятельность в составе председателя комиссии, заместителя председателя комиссии, секретаря конкурсной комиссии, иных членов комиссии.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Конкурсная комиссия из своего состава избирает председателя, заместителя председателя и секретаря конкурсной комиссии большинством голосов открытым голосованием.</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3.5. Члены комиссии осуществляют свою работу на непостоянной неоплачиваемой основе.</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3.6. Основной формой работы конкурсной комиссии являются заседания.</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3.7. Решения комиссии оформляются в форме протоколов.</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3.8.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3.9. Председатель конкурсной комиссии руководит работой комиссии, проводит ее заседания, представляет комиссию во всех учреждениях и организациях, представляет по результатам конкурса Сельской Думе кандидата (кандидатов) для назначения на должность Главы администрации.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3.10. 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3.11. Секретарь конкурсной комиссии принимает и регистрирует документы от кандидатов на участие в конкурсе, ведет протоколы заседаний конкурсной комиссии, оформляет принятые комиссией решения, извещает членов комиссии и заинтересованных лиц о дате и времени заседания комиссии.</w:t>
      </w:r>
    </w:p>
    <w:p w:rsidR="00647E6F" w:rsidRPr="00106C07" w:rsidRDefault="00647E6F" w:rsidP="00647E6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color w:val="000000"/>
          <w:kern w:val="2"/>
          <w:sz w:val="26"/>
          <w:szCs w:val="26"/>
          <w:lang w:eastAsia="ru-RU"/>
        </w:rPr>
      </w:pPr>
      <w:r w:rsidRPr="00106C07">
        <w:rPr>
          <w:rFonts w:ascii="Times New Roman" w:eastAsia="Times New Roman" w:hAnsi="Times New Roman" w:cs="Times New Roman"/>
          <w:b/>
          <w:color w:val="000000"/>
          <w:kern w:val="2"/>
          <w:sz w:val="26"/>
          <w:szCs w:val="26"/>
          <w:lang w:eastAsia="ru-RU"/>
        </w:rPr>
        <w:lastRenderedPageBreak/>
        <w:t>4. Порядок проведения конкурса</w:t>
      </w:r>
    </w:p>
    <w:p w:rsidR="00647E6F" w:rsidRPr="00106C07" w:rsidRDefault="00647E6F" w:rsidP="00647E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4.1. Конкурс проводится в два этапа:</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1) оценка документов;</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2) собеседование.</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xml:space="preserve">4.2. </w:t>
      </w:r>
      <w:r w:rsidRPr="00106C07">
        <w:rPr>
          <w:rFonts w:ascii="Times New Roman" w:eastAsia="Times New Roman" w:hAnsi="Times New Roman" w:cs="Times New Roman"/>
          <w:kern w:val="2"/>
          <w:sz w:val="26"/>
          <w:szCs w:val="26"/>
          <w:lang w:eastAsia="ru-RU"/>
        </w:rPr>
        <w:t>При проведении первого этапа конкурса (оценки документов) в течени</w:t>
      </w:r>
      <w:proofErr w:type="gramStart"/>
      <w:r w:rsidRPr="00106C07">
        <w:rPr>
          <w:rFonts w:ascii="Times New Roman" w:eastAsia="Times New Roman" w:hAnsi="Times New Roman" w:cs="Times New Roman"/>
          <w:kern w:val="2"/>
          <w:sz w:val="26"/>
          <w:szCs w:val="26"/>
          <w:lang w:eastAsia="ru-RU"/>
        </w:rPr>
        <w:t>и</w:t>
      </w:r>
      <w:proofErr w:type="gramEnd"/>
      <w:r w:rsidRPr="00106C07">
        <w:rPr>
          <w:rFonts w:ascii="Times New Roman" w:eastAsia="Times New Roman" w:hAnsi="Times New Roman" w:cs="Times New Roman"/>
          <w:kern w:val="2"/>
          <w:sz w:val="26"/>
          <w:szCs w:val="26"/>
          <w:lang w:eastAsia="ru-RU"/>
        </w:rPr>
        <w:t xml:space="preserve"> 3 рабочих дней конкурсная комиссия:</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1) проводит проверку полноты представленных гражданами, изъявившими желание участвовать в конкурсе, документов и соответствия их оформления предъявляемым требованиям;</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2) проводит проверку соответствия кандидатов квалификационным требованиям;</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3) проводит проверку наличия у кандидата ограничений, связанных с муниципальной службой, установленных статьей 13 Федерального закона 25-ФЗ (далее по тексту – ограничения, связанные с муниципальной службой);</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4) оценивает кандидатов на основании представленных ими документов об образовании, прохождении государственной (муниципальной) службы, другой трудовой деятельности, а также на основании характеристик и рекомендаций.</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4.3. По результатам проведения первого этапа конкурса конкурсная комиссия принимает решение о допуске кандидатов, соответствующих квалификационным требованиям и не имеющих ограничений, связанных с муниципальной службой, к участию во втором этапе конкурса – личном собеседовании, о чем сообщается кандидату.</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proofErr w:type="gramStart"/>
      <w:r w:rsidRPr="00106C07">
        <w:rPr>
          <w:rFonts w:ascii="Times New Roman" w:eastAsia="Times New Roman" w:hAnsi="Times New Roman" w:cs="Times New Roman"/>
          <w:kern w:val="2"/>
          <w:sz w:val="26"/>
          <w:szCs w:val="26"/>
          <w:lang w:eastAsia="ru-RU"/>
        </w:rPr>
        <w:t xml:space="preserve">В случае установления в ходе проведения первого этапа конкурса несоответствия кандидата квалификационным требованиям и (или) ограничений, связанных с муниципальной службой, препятствующих поступлению кандидата на муниципальную службу, либо непредставления кандидатом документов (копий документов), указанных в пункте 2.2. настоящего Порядка, конкурсная комиссия принимает решение об отказе кандидату в допуске к участию во втором этапе конкурса – личном собеседовании, о чем </w:t>
      </w:r>
      <w:r w:rsidRPr="00106C07">
        <w:rPr>
          <w:rFonts w:ascii="Times New Roman" w:eastAsia="Times New Roman" w:hAnsi="Times New Roman" w:cs="Times New Roman"/>
          <w:color w:val="000000"/>
          <w:kern w:val="2"/>
          <w:sz w:val="26"/>
          <w:szCs w:val="26"/>
          <w:lang w:eastAsia="ru-RU"/>
        </w:rPr>
        <w:t>в течение 3</w:t>
      </w:r>
      <w:proofErr w:type="gramEnd"/>
      <w:r w:rsidRPr="00106C07">
        <w:rPr>
          <w:rFonts w:ascii="Times New Roman" w:eastAsia="Times New Roman" w:hAnsi="Times New Roman" w:cs="Times New Roman"/>
          <w:color w:val="000000"/>
          <w:kern w:val="2"/>
          <w:sz w:val="26"/>
          <w:szCs w:val="26"/>
          <w:lang w:eastAsia="ru-RU"/>
        </w:rPr>
        <w:t xml:space="preserve"> дней</w:t>
      </w:r>
      <w:r w:rsidRPr="00106C07">
        <w:rPr>
          <w:rFonts w:ascii="Times New Roman" w:eastAsia="Times New Roman" w:hAnsi="Times New Roman" w:cs="Times New Roman"/>
          <w:color w:val="FF0000"/>
          <w:kern w:val="2"/>
          <w:sz w:val="26"/>
          <w:szCs w:val="26"/>
          <w:lang w:eastAsia="ru-RU"/>
        </w:rPr>
        <w:t xml:space="preserve"> </w:t>
      </w:r>
      <w:r w:rsidRPr="00106C07">
        <w:rPr>
          <w:rFonts w:ascii="Times New Roman" w:eastAsia="Times New Roman" w:hAnsi="Times New Roman" w:cs="Times New Roman"/>
          <w:kern w:val="2"/>
          <w:sz w:val="26"/>
          <w:szCs w:val="26"/>
          <w:lang w:eastAsia="ru-RU"/>
        </w:rPr>
        <w:t>сообщается кандидату в письменной форме с указанием оснований такого отказа.</w:t>
      </w:r>
      <w:r w:rsidRPr="00106C07">
        <w:rPr>
          <w:rFonts w:ascii="Times New Roman" w:eastAsia="Times New Roman" w:hAnsi="Times New Roman" w:cs="Times New Roman"/>
          <w:color w:val="FF0000"/>
          <w:kern w:val="2"/>
          <w:sz w:val="26"/>
          <w:szCs w:val="26"/>
          <w:lang w:eastAsia="ru-RU"/>
        </w:rPr>
        <w:t xml:space="preserve"> </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 xml:space="preserve">По результатам проведения первого этапа конкурса – оценки документов, конкурсная комиссия принимает решение в форме протокола в отношении всех кандидатов. </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4.4. Второй этап конкурса проводится в день, время и месте (адрес), определённые решением Сельской Думы о проведении конкурса, в форме индивидуального собеседования с кандидатами, допущенными ко второму этапу конкурса.</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При проведении второго этапа конкурса (собеседования) конкурсная комиссия:</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1) оценивает профессиональный уровень (уровень профессиональных знаний и навыков) кандидатов на основе личного собеседования по вопросам, связанным с выполнением должностных обязанностей по должности Главы администрации;</w:t>
      </w:r>
    </w:p>
    <w:p w:rsidR="00647E6F" w:rsidRPr="00106C07" w:rsidRDefault="00647E6F" w:rsidP="00647E6F">
      <w:pPr>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2) определяет итоговые результаты конкурса.</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4.5. Конкурс заключается в оценке профессионального уровня кандидатов на замещение должности Главы администрации.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xml:space="preserve">4.6. Члены комиссии вправе задавать вопросы об опыте предыдущей работы или службы кандидата, об основных достижениях кандидата на предыдущих местах работы или службы, по которым можно судить о деловых, </w:t>
      </w:r>
      <w:r w:rsidRPr="00106C07">
        <w:rPr>
          <w:rFonts w:ascii="Times New Roman" w:eastAsia="Times New Roman" w:hAnsi="Times New Roman" w:cs="Times New Roman"/>
          <w:color w:val="000000"/>
          <w:kern w:val="2"/>
          <w:sz w:val="26"/>
          <w:szCs w:val="26"/>
          <w:lang w:eastAsia="ru-RU"/>
        </w:rPr>
        <w:lastRenderedPageBreak/>
        <w:t>профессиональных качествах, а также иные вопросы, соответствующие целям проведения конкурса.</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4.7. Заседание конкурсной комиссии правомочно, если на нем присутствует не менее двух третей от установленного числа членов конкурсной комиссии.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4.8. Решение комиссии принимается открытым голосованием простым большинством голосов от числа ее членов, присутствующих на заседании.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При равенстве голосов членов конкурсной комиссии право решающего голоса имеет председатель комиссии.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4.9. Решение комиссии принимается в отсутствие кандидатов.</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4.10.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4.11. Решение конкурсной комиссии оформляется итоговым протоколом, в который включаются сведения:</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об общем количестве кандидатов, заявившихся на участие в конкурсе;</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о соответствии представленных кандидатами документов требованиям действующего законодательства и настоящего Порядка;</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о соответствии кандидатов квалификационным требованиям к замещению должности Главы администрации;</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 об отсутствии запретов и ограничений, препятствующих прохождению муниципальной службы, предусмотренных законодательством.</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2"/>
          <w:sz w:val="26"/>
          <w:szCs w:val="26"/>
          <w:lang w:eastAsia="ru-RU"/>
        </w:rPr>
      </w:pPr>
      <w:r w:rsidRPr="00106C07">
        <w:rPr>
          <w:rFonts w:ascii="Times New Roman" w:eastAsia="Times New Roman" w:hAnsi="Times New Roman" w:cs="Times New Roman"/>
          <w:color w:val="000000"/>
          <w:kern w:val="2"/>
          <w:sz w:val="26"/>
          <w:szCs w:val="26"/>
          <w:lang w:eastAsia="ru-RU"/>
        </w:rPr>
        <w:t>В итоговом протоколе заседания конкурсной комиссии члены конкурсной комиссии вправе указать кандидата, которому по результатам конкурса члены конкурсной комиссии выразили свое предпочтение.</w:t>
      </w:r>
    </w:p>
    <w:p w:rsidR="00647E6F" w:rsidRPr="00106C07" w:rsidRDefault="00647E6F" w:rsidP="00647E6F">
      <w:pPr>
        <w:autoSpaceDE w:val="0"/>
        <w:autoSpaceDN w:val="0"/>
        <w:adjustRightInd w:val="0"/>
        <w:spacing w:after="0"/>
        <w:ind w:firstLine="540"/>
        <w:jc w:val="both"/>
        <w:rPr>
          <w:rFonts w:ascii="Times New Roman" w:eastAsia="Calibri" w:hAnsi="Times New Roman" w:cs="Times New Roman"/>
          <w:color w:val="000000"/>
          <w:sz w:val="26"/>
          <w:szCs w:val="26"/>
        </w:rPr>
      </w:pPr>
      <w:r w:rsidRPr="00106C07">
        <w:rPr>
          <w:rFonts w:ascii="Times New Roman" w:eastAsia="Calibri" w:hAnsi="Times New Roman" w:cs="Times New Roman"/>
          <w:color w:val="000000"/>
          <w:kern w:val="2"/>
          <w:sz w:val="26"/>
          <w:szCs w:val="26"/>
        </w:rPr>
        <w:t xml:space="preserve">4.12. Конкурсная комиссия представляет на рассмотрение Сельской Думе документацию о результатах работы конкурсной комиссии. </w:t>
      </w:r>
      <w:r w:rsidRPr="00106C07">
        <w:rPr>
          <w:rFonts w:ascii="Times New Roman" w:eastAsia="Calibri" w:hAnsi="Times New Roman" w:cs="Times New Roman"/>
          <w:color w:val="000000"/>
          <w:sz w:val="26"/>
          <w:szCs w:val="26"/>
        </w:rPr>
        <w:t xml:space="preserve">Если на участие в конкурсе не были поданы заявления, либо кандидаты, подавшие заявления, сняли свои кандидатуры, назначается повторный конкурс. </w:t>
      </w:r>
    </w:p>
    <w:p w:rsidR="00647E6F" w:rsidRPr="00106C07" w:rsidRDefault="00647E6F" w:rsidP="00647E6F">
      <w:pPr>
        <w:autoSpaceDE w:val="0"/>
        <w:autoSpaceDN w:val="0"/>
        <w:adjustRightInd w:val="0"/>
        <w:spacing w:after="0"/>
        <w:ind w:firstLine="540"/>
        <w:jc w:val="both"/>
        <w:rPr>
          <w:rFonts w:ascii="Times New Roman" w:eastAsia="Calibri" w:hAnsi="Times New Roman" w:cs="Times New Roman"/>
          <w:color w:val="000000"/>
          <w:sz w:val="26"/>
          <w:szCs w:val="26"/>
        </w:rPr>
      </w:pPr>
      <w:r w:rsidRPr="00106C07">
        <w:rPr>
          <w:rFonts w:ascii="Times New Roman" w:eastAsia="Calibri" w:hAnsi="Times New Roman" w:cs="Times New Roman"/>
          <w:color w:val="000000"/>
          <w:sz w:val="26"/>
          <w:szCs w:val="26"/>
        </w:rPr>
        <w:t>Повторный конкурс проводится в соответствии с настоящим Порядком, при этом состав конкурсной комиссии не меняется.</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color w:val="FF0000"/>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kern w:val="2"/>
          <w:sz w:val="26"/>
          <w:szCs w:val="26"/>
          <w:lang w:eastAsia="ru-RU"/>
        </w:rPr>
      </w:pPr>
      <w:r w:rsidRPr="00106C07">
        <w:rPr>
          <w:rFonts w:ascii="Times New Roman" w:eastAsia="Times New Roman" w:hAnsi="Times New Roman" w:cs="Times New Roman"/>
          <w:b/>
          <w:kern w:val="2"/>
          <w:sz w:val="26"/>
          <w:szCs w:val="26"/>
          <w:lang w:eastAsia="ru-RU"/>
        </w:rPr>
        <w:t>5. Порядок назначения Главы администрации</w:t>
      </w:r>
    </w:p>
    <w:p w:rsidR="00647E6F" w:rsidRPr="00106C07" w:rsidRDefault="00647E6F" w:rsidP="00647E6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 xml:space="preserve">5.1. Итоговый протокол заседания конкурсной комиссии </w:t>
      </w:r>
      <w:proofErr w:type="gramStart"/>
      <w:r w:rsidRPr="00106C07">
        <w:rPr>
          <w:rFonts w:ascii="Times New Roman" w:eastAsia="Times New Roman" w:hAnsi="Times New Roman" w:cs="Times New Roman"/>
          <w:kern w:val="2"/>
          <w:sz w:val="26"/>
          <w:szCs w:val="26"/>
          <w:lang w:eastAsia="ru-RU"/>
        </w:rPr>
        <w:t>с даты</w:t>
      </w:r>
      <w:proofErr w:type="gramEnd"/>
      <w:r w:rsidRPr="00106C07">
        <w:rPr>
          <w:rFonts w:ascii="Times New Roman" w:eastAsia="Times New Roman" w:hAnsi="Times New Roman" w:cs="Times New Roman"/>
          <w:kern w:val="2"/>
          <w:sz w:val="26"/>
          <w:szCs w:val="26"/>
          <w:lang w:eastAsia="ru-RU"/>
        </w:rPr>
        <w:t xml:space="preserve"> его подписания направляется в Сельскую Думу. Копия итогового протокола заседания конкурсной комиссии представляется кандидатам по письменному заявлению в течени</w:t>
      </w:r>
      <w:proofErr w:type="gramStart"/>
      <w:r w:rsidRPr="00106C07">
        <w:rPr>
          <w:rFonts w:ascii="Times New Roman" w:eastAsia="Times New Roman" w:hAnsi="Times New Roman" w:cs="Times New Roman"/>
          <w:kern w:val="2"/>
          <w:sz w:val="26"/>
          <w:szCs w:val="26"/>
          <w:lang w:eastAsia="ru-RU"/>
        </w:rPr>
        <w:t>и</w:t>
      </w:r>
      <w:proofErr w:type="gramEnd"/>
      <w:r w:rsidRPr="00106C07">
        <w:rPr>
          <w:rFonts w:ascii="Times New Roman" w:eastAsia="Times New Roman" w:hAnsi="Times New Roman" w:cs="Times New Roman"/>
          <w:kern w:val="2"/>
          <w:sz w:val="26"/>
          <w:szCs w:val="26"/>
          <w:lang w:eastAsia="ru-RU"/>
        </w:rPr>
        <w:t xml:space="preserve"> 2 дней со дня поступления заявления от кандидата в конкурсную комиссию.</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 xml:space="preserve">5.2. </w:t>
      </w:r>
      <w:proofErr w:type="gramStart"/>
      <w:r w:rsidRPr="00106C07">
        <w:rPr>
          <w:rFonts w:ascii="Times New Roman" w:eastAsia="Times New Roman" w:hAnsi="Times New Roman" w:cs="Times New Roman"/>
          <w:kern w:val="2"/>
          <w:sz w:val="26"/>
          <w:szCs w:val="26"/>
          <w:lang w:eastAsia="ru-RU"/>
        </w:rPr>
        <w:t xml:space="preserve">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 на котором заслушивает решение конкурсной комиссии об итогах конкурса на замещение должности Главы администрации сельского поселения «Деревня Хотисино». </w:t>
      </w:r>
      <w:proofErr w:type="gramEnd"/>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5.3. 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 xml:space="preserve">5.4. Решение о назначении на должность Главы администрации вступает в силу </w:t>
      </w:r>
      <w:proofErr w:type="gramStart"/>
      <w:r w:rsidRPr="00106C07">
        <w:rPr>
          <w:rFonts w:ascii="Times New Roman" w:eastAsia="Times New Roman" w:hAnsi="Times New Roman" w:cs="Times New Roman"/>
          <w:kern w:val="2"/>
          <w:sz w:val="26"/>
          <w:szCs w:val="26"/>
          <w:lang w:eastAsia="ru-RU"/>
        </w:rPr>
        <w:t>с даты принятия</w:t>
      </w:r>
      <w:proofErr w:type="gramEnd"/>
      <w:r w:rsidRPr="00106C07">
        <w:rPr>
          <w:rFonts w:ascii="Times New Roman" w:eastAsia="Times New Roman" w:hAnsi="Times New Roman" w:cs="Times New Roman"/>
          <w:kern w:val="2"/>
          <w:sz w:val="26"/>
          <w:szCs w:val="26"/>
          <w:lang w:eastAsia="ru-RU"/>
        </w:rPr>
        <w:t xml:space="preserve"> и подлежит официальному опубликованию.</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lastRenderedPageBreak/>
        <w:t>5.5. Контра</w:t>
      </w:r>
      <w:proofErr w:type="gramStart"/>
      <w:r w:rsidRPr="00106C07">
        <w:rPr>
          <w:rFonts w:ascii="Times New Roman" w:eastAsia="Times New Roman" w:hAnsi="Times New Roman" w:cs="Times New Roman"/>
          <w:kern w:val="2"/>
          <w:sz w:val="26"/>
          <w:szCs w:val="26"/>
          <w:lang w:eastAsia="ru-RU"/>
        </w:rPr>
        <w:t>кт с Гл</w:t>
      </w:r>
      <w:proofErr w:type="gramEnd"/>
      <w:r w:rsidRPr="00106C07">
        <w:rPr>
          <w:rFonts w:ascii="Times New Roman" w:eastAsia="Times New Roman" w:hAnsi="Times New Roman" w:cs="Times New Roman"/>
          <w:kern w:val="2"/>
          <w:sz w:val="26"/>
          <w:szCs w:val="26"/>
          <w:lang w:eastAsia="ru-RU"/>
        </w:rPr>
        <w:t>авой администрации заключается Главой сельского поселения «Деревня Хотисино» со дня принятия Сельской Думой решения о назначении кандидата на должность Главы администрации.</w:t>
      </w:r>
    </w:p>
    <w:p w:rsidR="00647E6F" w:rsidRPr="00106C07" w:rsidRDefault="00647E6F" w:rsidP="00647E6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kern w:val="2"/>
          <w:sz w:val="26"/>
          <w:szCs w:val="26"/>
          <w:lang w:eastAsia="ru-RU"/>
        </w:rPr>
      </w:pPr>
      <w:r w:rsidRPr="00106C07">
        <w:rPr>
          <w:rFonts w:ascii="Times New Roman" w:eastAsia="Times New Roman" w:hAnsi="Times New Roman" w:cs="Times New Roman"/>
          <w:b/>
          <w:kern w:val="2"/>
          <w:sz w:val="26"/>
          <w:szCs w:val="26"/>
          <w:lang w:eastAsia="ru-RU"/>
        </w:rPr>
        <w:t>6. Заключительные положения</w:t>
      </w:r>
    </w:p>
    <w:p w:rsidR="00647E6F" w:rsidRPr="00106C07" w:rsidRDefault="00647E6F" w:rsidP="00647E6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6"/>
          <w:szCs w:val="26"/>
          <w:lang w:eastAsia="ru-RU"/>
        </w:rPr>
      </w:pP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6.1. Кандидатам, участвовавшим в конкурсе, сообщается о результатах конкурса в письменной форме в течение 3 - 5 рабочих дней со дня его завершения.</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6.2.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сельского поселения «</w:t>
      </w:r>
      <w:r w:rsidRPr="00106C07">
        <w:rPr>
          <w:rFonts w:ascii="Times New Roman" w:eastAsia="Times New Roman" w:hAnsi="Times New Roman" w:cs="Times New Roman"/>
          <w:kern w:val="2"/>
          <w:sz w:val="26"/>
          <w:szCs w:val="26"/>
          <w:u w:val="single"/>
          <w:lang w:eastAsia="ru-RU"/>
        </w:rPr>
        <w:t>Деревня Хотисино</w:t>
      </w:r>
      <w:r w:rsidRPr="00106C07">
        <w:rPr>
          <w:rFonts w:ascii="Times New Roman" w:eastAsia="Times New Roman" w:hAnsi="Times New Roman" w:cs="Times New Roman"/>
          <w:kern w:val="2"/>
          <w:sz w:val="26"/>
          <w:szCs w:val="26"/>
          <w:lang w:eastAsia="ru-RU"/>
        </w:rPr>
        <w:t>», после чего подлежат уничтожению.</w:t>
      </w:r>
    </w:p>
    <w:p w:rsidR="00647E6F" w:rsidRPr="00106C07" w:rsidRDefault="00647E6F" w:rsidP="00647E6F">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6"/>
          <w:szCs w:val="26"/>
          <w:lang w:eastAsia="ru-RU"/>
        </w:rPr>
      </w:pPr>
      <w:r w:rsidRPr="00106C07">
        <w:rPr>
          <w:rFonts w:ascii="Times New Roman" w:eastAsia="Times New Roman" w:hAnsi="Times New Roman" w:cs="Times New Roman"/>
          <w:kern w:val="2"/>
          <w:sz w:val="26"/>
          <w:szCs w:val="26"/>
          <w:lang w:eastAsia="ru-RU"/>
        </w:rPr>
        <w:t>6.3. Кандидат вправе обжаловать решение конкурсной комиссии в соответствии с законодательством.</w:t>
      </w:r>
    </w:p>
    <w:p w:rsidR="00647E6F" w:rsidRPr="00106C07" w:rsidRDefault="00647E6F" w:rsidP="00647E6F">
      <w:pPr>
        <w:spacing w:after="0" w:line="240" w:lineRule="auto"/>
        <w:ind w:firstLine="567"/>
        <w:jc w:val="both"/>
        <w:rPr>
          <w:rFonts w:ascii="Times New Roman" w:eastAsia="Times New Roman" w:hAnsi="Times New Roman" w:cs="Times New Roman"/>
          <w:sz w:val="26"/>
          <w:szCs w:val="26"/>
          <w:lang w:eastAsia="ru-RU"/>
        </w:rPr>
      </w:pPr>
      <w:r w:rsidRPr="00106C07">
        <w:rPr>
          <w:rFonts w:ascii="Times New Roman" w:eastAsia="Times New Roman" w:hAnsi="Times New Roman" w:cs="Times New Roman"/>
          <w:kern w:val="2"/>
          <w:sz w:val="26"/>
          <w:szCs w:val="26"/>
          <w:lang w:eastAsia="ru-RU"/>
        </w:rPr>
        <w:t>6.4. Конкурсная комиссия завершает свою работу после назначения на должность Главы администрации.</w:t>
      </w:r>
    </w:p>
    <w:p w:rsidR="00647E6F" w:rsidRDefault="00647E6F"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47E6F" w:rsidRDefault="00647E6F"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52375" w:rsidRDefault="00652375" w:rsidP="00647E6F">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E4E27" w:rsidRDefault="00CE4E27" w:rsidP="00CE4E27">
      <w:pPr>
        <w:widowControl w:val="0"/>
        <w:tabs>
          <w:tab w:val="left" w:pos="70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E4E27" w:rsidRPr="00CC5BA6" w:rsidRDefault="00CE4E27" w:rsidP="00CE4E27">
      <w:pPr>
        <w:spacing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noProof/>
          <w:sz w:val="24"/>
          <w:szCs w:val="24"/>
          <w:lang w:eastAsia="ru-RU"/>
        </w:rPr>
        <w:drawing>
          <wp:inline distT="0" distB="0" distL="0" distR="0">
            <wp:extent cx="975360" cy="1211580"/>
            <wp:effectExtent l="0" t="0" r="0" b="0"/>
            <wp:docPr id="2" name="Рисунок 2" descr="C:\Users\User\AppData\Local\Temp\Rar$DIa6820.9653\ХотисиноСП-герб-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Temp\Rar$DIa6820.9653\ХотисиноСП-герб-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1211580"/>
                    </a:xfrm>
                    <a:prstGeom prst="rect">
                      <a:avLst/>
                    </a:prstGeom>
                    <a:noFill/>
                    <a:ln>
                      <a:noFill/>
                    </a:ln>
                  </pic:spPr>
                </pic:pic>
              </a:graphicData>
            </a:graphic>
          </wp:inline>
        </w:drawing>
      </w:r>
    </w:p>
    <w:p w:rsidR="00CE4E27" w:rsidRDefault="00CE4E27"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p>
    <w:p w:rsidR="00652375" w:rsidRDefault="00652375" w:rsidP="00CE4E27">
      <w:pPr>
        <w:widowControl w:val="0"/>
        <w:shd w:val="clear" w:color="auto" w:fill="FFFFFF"/>
        <w:autoSpaceDE w:val="0"/>
        <w:autoSpaceDN w:val="0"/>
        <w:adjustRightInd w:val="0"/>
        <w:spacing w:before="5" w:after="0" w:line="240" w:lineRule="auto"/>
        <w:ind w:right="96"/>
        <w:jc w:val="center"/>
        <w:rPr>
          <w:rFonts w:ascii="Times New Roman" w:eastAsia="Times New Roman" w:hAnsi="Times New Roman" w:cs="Times New Roman"/>
          <w:sz w:val="40"/>
          <w:szCs w:val="40"/>
          <w:lang w:eastAsia="ru-RU"/>
        </w:rPr>
      </w:pPr>
      <w:bookmarkStart w:id="1" w:name="_GoBack"/>
      <w:bookmarkEnd w:id="1"/>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 xml:space="preserve">ПРОЕКТ КОНТРАКТА С ЛИЦОМ, НАЗНАЧАЕМЫМ НА ДОЛЖНОСТЬ ГЛАВЫ АДМИНИСТРАЦИИ СЕЛЬСКОГО ПОСЕЛЕНИЯ </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w:t>
      </w:r>
      <w:r w:rsidRPr="00652375">
        <w:rPr>
          <w:rFonts w:ascii="Times New Roman" w:eastAsia="Times New Roman" w:hAnsi="Times New Roman" w:cs="Times New Roman"/>
          <w:sz w:val="36"/>
          <w:szCs w:val="36"/>
          <w:lang w:eastAsia="ru-RU"/>
        </w:rPr>
        <w:t>Деревня Хотисино</w:t>
      </w:r>
      <w:r w:rsidRPr="00652375">
        <w:rPr>
          <w:rFonts w:ascii="Times New Roman" w:eastAsia="Times New Roman" w:hAnsi="Times New Roman" w:cs="Times New Roman"/>
          <w:b/>
          <w:sz w:val="26"/>
          <w:szCs w:val="26"/>
          <w:lang w:eastAsia="ru-RU"/>
        </w:rPr>
        <w:t>» ПО КОНТРАКТУ</w:t>
      </w:r>
    </w:p>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eastAsia="ru-RU"/>
        </w:rPr>
      </w:pPr>
    </w:p>
    <w:tbl>
      <w:tblPr>
        <w:tblW w:w="0" w:type="auto"/>
        <w:tblLook w:val="04A0"/>
      </w:tblPr>
      <w:tblGrid>
        <w:gridCol w:w="4785"/>
        <w:gridCol w:w="4786"/>
      </w:tblGrid>
      <w:tr w:rsidR="00652375" w:rsidRPr="00652375" w:rsidTr="00CC2A45">
        <w:tc>
          <w:tcPr>
            <w:tcW w:w="4785" w:type="dxa"/>
          </w:tcPr>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_________________                              </w:t>
            </w:r>
          </w:p>
        </w:tc>
        <w:tc>
          <w:tcPr>
            <w:tcW w:w="4786" w:type="dxa"/>
          </w:tcPr>
          <w:p w:rsidR="00652375" w:rsidRPr="00652375" w:rsidRDefault="00652375" w:rsidP="00652375">
            <w:pPr>
              <w:widowControl w:val="0"/>
              <w:autoSpaceDE w:val="0"/>
              <w:autoSpaceDN w:val="0"/>
              <w:adjustRightInd w:val="0"/>
              <w:spacing w:after="0" w:line="300" w:lineRule="auto"/>
              <w:ind w:firstLine="357"/>
              <w:jc w:val="right"/>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«____» _______________ 2020 года</w:t>
            </w:r>
          </w:p>
        </w:tc>
      </w:tr>
    </w:tbl>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57"/>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Глава сельского поселения  «</w:t>
      </w:r>
      <w:r w:rsidRPr="00652375">
        <w:rPr>
          <w:rFonts w:ascii="Times New Roman" w:eastAsia="Times New Roman" w:hAnsi="Times New Roman" w:cs="Times New Roman"/>
          <w:sz w:val="26"/>
          <w:szCs w:val="26"/>
          <w:lang w:eastAsia="ru-RU" w:bidi="en-US"/>
        </w:rPr>
        <w:t>Деревня Хотисино</w:t>
      </w:r>
      <w:r w:rsidRPr="00652375">
        <w:rPr>
          <w:rFonts w:ascii="Times New Roman" w:eastAsia="Times New Roman" w:hAnsi="Times New Roman" w:cs="Times New Roman"/>
          <w:sz w:val="26"/>
          <w:szCs w:val="26"/>
          <w:lang w:eastAsia="ru-RU"/>
        </w:rPr>
        <w:t xml:space="preserve">» _________________________________________, действующий на основании  </w:t>
      </w:r>
      <w:hyperlink r:id="rId7" w:history="1">
        <w:r w:rsidRPr="00652375">
          <w:rPr>
            <w:rFonts w:ascii="Times New Roman" w:eastAsia="Times New Roman" w:hAnsi="Times New Roman" w:cs="Times New Roman"/>
            <w:sz w:val="26"/>
            <w:szCs w:val="26"/>
            <w:lang w:eastAsia="ru-RU"/>
          </w:rPr>
          <w:t>Устава</w:t>
        </w:r>
      </w:hyperlink>
      <w:r w:rsidRPr="00652375">
        <w:rPr>
          <w:rFonts w:ascii="Times New Roman" w:eastAsia="Times New Roman" w:hAnsi="Times New Roman" w:cs="Times New Roman"/>
          <w:sz w:val="26"/>
          <w:szCs w:val="26"/>
          <w:lang w:eastAsia="ru-RU"/>
        </w:rPr>
        <w:t xml:space="preserve">  сельского поселения «</w:t>
      </w:r>
      <w:r w:rsidRPr="00652375">
        <w:rPr>
          <w:rFonts w:ascii="Times New Roman" w:eastAsia="Times New Roman" w:hAnsi="Times New Roman" w:cs="Courier New"/>
          <w:sz w:val="26"/>
          <w:szCs w:val="26"/>
          <w:lang w:bidi="en-US"/>
        </w:rPr>
        <w:t>Деревня Хотисино</w:t>
      </w:r>
      <w:r w:rsidRPr="00652375">
        <w:rPr>
          <w:rFonts w:ascii="Times New Roman" w:eastAsia="Times New Roman" w:hAnsi="Times New Roman" w:cs="Times New Roman"/>
          <w:sz w:val="26"/>
          <w:szCs w:val="26"/>
          <w:lang w:eastAsia="ru-RU"/>
        </w:rPr>
        <w:t>», именуемый в дальнейшем - представитель нанимателя, и гражданин ____________________________________, именуемый  в  дальнейшем  -  Глава  администрации, назначенный на должность Главы   администрации   сельского поселения  «</w:t>
      </w:r>
      <w:r w:rsidRPr="00652375">
        <w:rPr>
          <w:rFonts w:ascii="Times New Roman" w:eastAsia="Times New Roman" w:hAnsi="Times New Roman" w:cs="Courier New"/>
          <w:sz w:val="26"/>
          <w:szCs w:val="26"/>
          <w:lang w:bidi="en-US"/>
        </w:rPr>
        <w:t>Деревня Хотисино</w:t>
      </w:r>
      <w:r w:rsidRPr="00652375">
        <w:rPr>
          <w:rFonts w:ascii="Times New Roman" w:eastAsia="Times New Roman" w:hAnsi="Times New Roman" w:cs="Times New Roman"/>
          <w:sz w:val="26"/>
          <w:szCs w:val="26"/>
          <w:lang w:eastAsia="ru-RU"/>
        </w:rPr>
        <w:t>»  на основании  решения Сельской Думы сельского поселения от «___» _______________ 2020года №____, заключили настоящий Контракт о нижеследующем:</w:t>
      </w:r>
    </w:p>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1. Общие положения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1.1.  Настоящий контракт заключен по результатам конкурса на замещение должности Главы администрации сельского поселения «</w:t>
      </w:r>
      <w:r w:rsidRPr="00652375">
        <w:rPr>
          <w:rFonts w:ascii="Times New Roman" w:eastAsia="Times New Roman" w:hAnsi="Times New Roman" w:cs="Courier New"/>
          <w:sz w:val="26"/>
          <w:szCs w:val="26"/>
          <w:lang w:bidi="en-US"/>
        </w:rPr>
        <w:t>Деревня Хотисино</w:t>
      </w:r>
      <w:r w:rsidRPr="00652375">
        <w:rPr>
          <w:rFonts w:ascii="Times New Roman" w:eastAsia="Times New Roman" w:hAnsi="Times New Roman" w:cs="Times New Roman"/>
          <w:sz w:val="26"/>
          <w:szCs w:val="26"/>
          <w:lang w:eastAsia="ru-RU"/>
        </w:rPr>
        <w:t>» (далее - Глава администрации) и  имеет  целью  определение взаимных прав, обязанностей и ответственности сторон в период действия контракта.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1.2.   </w:t>
      </w:r>
      <w:proofErr w:type="gramStart"/>
      <w:r w:rsidRPr="00652375">
        <w:rPr>
          <w:rFonts w:ascii="Times New Roman" w:eastAsia="Times New Roman" w:hAnsi="Times New Roman" w:cs="Times New Roman"/>
          <w:sz w:val="26"/>
          <w:szCs w:val="26"/>
          <w:lang w:eastAsia="ru-RU"/>
        </w:rPr>
        <w:t>По  настоящему  контракту  Глава  администрации  берет  на  себя обязательства,  связанные  с  прохождением муниципальной службы в Калужской области,    а   Представитель   нанимателя   обязуется   обеспечить   Главе администрации  прохождение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w:t>
      </w:r>
      <w:proofErr w:type="gramEnd"/>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1.3. Глава администрации обязуется:</w:t>
      </w:r>
    </w:p>
    <w:p w:rsidR="00652375" w:rsidRPr="00652375" w:rsidRDefault="00652375" w:rsidP="00652375">
      <w:pPr>
        <w:widowControl w:val="0"/>
        <w:autoSpaceDE w:val="0"/>
        <w:autoSpaceDN w:val="0"/>
        <w:adjustRightInd w:val="0"/>
        <w:spacing w:after="0"/>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1.3.1.   </w:t>
      </w:r>
      <w:proofErr w:type="gramStart"/>
      <w:r w:rsidRPr="00652375">
        <w:rPr>
          <w:rFonts w:ascii="Times New Roman" w:eastAsia="Times New Roman" w:hAnsi="Times New Roman" w:cs="Times New Roman"/>
          <w:sz w:val="26"/>
          <w:szCs w:val="26"/>
          <w:lang w:eastAsia="ru-RU"/>
        </w:rPr>
        <w:t>Исполнять   должностные   обязанности   по   должности   Главы администрации  сельского поселения  «</w:t>
      </w:r>
      <w:r w:rsidRPr="00652375">
        <w:rPr>
          <w:rFonts w:ascii="Times New Roman" w:eastAsia="Times New Roman" w:hAnsi="Times New Roman" w:cs="Courier New"/>
          <w:sz w:val="26"/>
          <w:szCs w:val="26"/>
          <w:lang w:bidi="en-US"/>
        </w:rPr>
        <w:t>Деревня Хотисино</w:t>
      </w:r>
      <w:r w:rsidRPr="00652375">
        <w:rPr>
          <w:rFonts w:ascii="Times New Roman" w:eastAsia="Times New Roman" w:hAnsi="Times New Roman" w:cs="Times New Roman"/>
          <w:sz w:val="26"/>
          <w:szCs w:val="26"/>
          <w:lang w:eastAsia="ru-RU"/>
        </w:rPr>
        <w:t xml:space="preserve">», учрежденной в целях  осуществления  полномочий  по  решению  вопросов  местного значения, определенных в Федеральном </w:t>
      </w:r>
      <w:hyperlink r:id="rId8" w:history="1">
        <w:r w:rsidRPr="00652375">
          <w:rPr>
            <w:rFonts w:ascii="Times New Roman" w:eastAsia="Times New Roman" w:hAnsi="Times New Roman" w:cs="Times New Roman"/>
            <w:sz w:val="26"/>
            <w:szCs w:val="26"/>
            <w:lang w:eastAsia="ru-RU"/>
          </w:rPr>
          <w:t>законе</w:t>
        </w:r>
      </w:hyperlink>
      <w:r w:rsidRPr="00652375">
        <w:rPr>
          <w:rFonts w:ascii="Times New Roman" w:eastAsia="Times New Roman" w:hAnsi="Times New Roman" w:cs="Times New Roman"/>
          <w:sz w:val="26"/>
          <w:szCs w:val="26"/>
          <w:lang w:eastAsia="ru-RU"/>
        </w:rPr>
        <w:t xml:space="preserve"> от 6 октября 2003 года №131-ФЗ «Об общих принципах  организации  местного  самоуправления  в Российской Федерации» и закрепленных  в  </w:t>
      </w:r>
      <w:hyperlink r:id="rId9" w:history="1">
        <w:r w:rsidRPr="00652375">
          <w:rPr>
            <w:rFonts w:ascii="Times New Roman" w:eastAsia="Times New Roman" w:hAnsi="Times New Roman" w:cs="Times New Roman"/>
            <w:sz w:val="26"/>
            <w:szCs w:val="26"/>
            <w:lang w:eastAsia="ru-RU"/>
          </w:rPr>
          <w:t>Уставе</w:t>
        </w:r>
      </w:hyperlink>
      <w:r w:rsidRPr="00652375">
        <w:rPr>
          <w:rFonts w:ascii="Times New Roman" w:eastAsia="Times New Roman" w:hAnsi="Times New Roman" w:cs="Times New Roman"/>
          <w:sz w:val="26"/>
          <w:szCs w:val="26"/>
          <w:lang w:eastAsia="ru-RU"/>
        </w:rPr>
        <w:t xml:space="preserve">  сельского поселения  «</w:t>
      </w:r>
      <w:r w:rsidRPr="00652375">
        <w:rPr>
          <w:rFonts w:ascii="Times New Roman" w:eastAsia="Times New Roman" w:hAnsi="Times New Roman" w:cs="Courier New"/>
          <w:sz w:val="26"/>
          <w:szCs w:val="26"/>
          <w:lang w:bidi="en-US"/>
        </w:rPr>
        <w:t>Деревня Хотисино</w:t>
      </w:r>
      <w:r w:rsidRPr="00652375">
        <w:rPr>
          <w:rFonts w:ascii="Times New Roman" w:eastAsia="Times New Roman" w:hAnsi="Times New Roman" w:cs="Times New Roman"/>
          <w:sz w:val="26"/>
          <w:szCs w:val="26"/>
          <w:lang w:eastAsia="ru-RU"/>
        </w:rPr>
        <w:t>»,  и осуществления  отдельных  государственных  полномочий,  переданных  органам местного   самоуправления   сельского поселения  федеральными</w:t>
      </w:r>
      <w:proofErr w:type="gramEnd"/>
      <w:r w:rsidRPr="00652375">
        <w:rPr>
          <w:rFonts w:ascii="Times New Roman" w:eastAsia="Times New Roman" w:hAnsi="Times New Roman" w:cs="Times New Roman"/>
          <w:sz w:val="26"/>
          <w:szCs w:val="26"/>
          <w:lang w:eastAsia="ru-RU"/>
        </w:rPr>
        <w:t xml:space="preserve">  законами, законами  Калужской области в соответствии с прилагаемой к  настоящему контракту должностной инструкцией Главы администрации сельского поселения «</w:t>
      </w:r>
      <w:r w:rsidRPr="00652375">
        <w:rPr>
          <w:rFonts w:ascii="Times New Roman" w:eastAsia="Times New Roman" w:hAnsi="Times New Roman" w:cs="Times New Roman"/>
          <w:sz w:val="26"/>
          <w:szCs w:val="26"/>
          <w:lang w:eastAsia="ru-RU" w:bidi="en-US"/>
        </w:rPr>
        <w:t>Деревня Хотисино</w:t>
      </w:r>
      <w:r w:rsidRPr="00652375">
        <w:rPr>
          <w:rFonts w:ascii="Times New Roman" w:eastAsia="Times New Roman" w:hAnsi="Times New Roman" w:cs="Times New Roman"/>
          <w:sz w:val="26"/>
          <w:szCs w:val="26"/>
          <w:lang w:eastAsia="ru-RU"/>
        </w:rPr>
        <w:t>».</w:t>
      </w:r>
    </w:p>
    <w:p w:rsidR="00652375" w:rsidRPr="00652375" w:rsidRDefault="00652375" w:rsidP="00652375">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1.3.2.   Соблюдать    правила    внутреннего    трудового   распорядка администрации сельского поселения «</w:t>
      </w:r>
      <w:r w:rsidRPr="00652375">
        <w:rPr>
          <w:rFonts w:ascii="Times New Roman" w:eastAsia="Times New Roman" w:hAnsi="Times New Roman" w:cs="Times New Roman"/>
          <w:sz w:val="26"/>
          <w:szCs w:val="26"/>
          <w:lang w:eastAsia="ru-RU" w:bidi="en-US"/>
        </w:rPr>
        <w:t>Деревня Хотисино</w:t>
      </w:r>
      <w:r w:rsidRPr="00652375">
        <w:rPr>
          <w:rFonts w:ascii="Times New Roman" w:eastAsia="Times New Roman" w:hAnsi="Times New Roman" w:cs="Times New Roman"/>
          <w:sz w:val="26"/>
          <w:szCs w:val="26"/>
          <w:lang w:eastAsia="ru-RU"/>
        </w:rPr>
        <w:t>».</w:t>
      </w:r>
    </w:p>
    <w:p w:rsidR="00652375" w:rsidRPr="00652375" w:rsidRDefault="00652375" w:rsidP="00652375">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1.4. Представитель нанимателя обязуется:</w:t>
      </w:r>
    </w:p>
    <w:p w:rsidR="00652375" w:rsidRPr="00652375" w:rsidRDefault="00652375" w:rsidP="00652375">
      <w:pPr>
        <w:widowControl w:val="0"/>
        <w:autoSpaceDE w:val="0"/>
        <w:autoSpaceDN w:val="0"/>
        <w:adjustRightInd w:val="0"/>
        <w:spacing w:after="0"/>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1.4.1.    Обеспечить    Главе    администрации    замещение   должности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1.4.2.  Своевременно  и в полном объеме выплачивать Главе администрации денежное   содержание   и  предоставлять  ему  гарантии  в  соответствии  с законодательством   Российской   Федерации  и  законодательством  Калужской области   о   местном   самоуправлении   и  муниципальной  службе,  </w:t>
      </w:r>
      <w:hyperlink r:id="rId10" w:history="1">
        <w:r w:rsidRPr="00652375">
          <w:rPr>
            <w:rFonts w:ascii="Times New Roman" w:eastAsia="Times New Roman" w:hAnsi="Times New Roman" w:cs="Times New Roman"/>
            <w:sz w:val="26"/>
            <w:szCs w:val="26"/>
            <w:lang w:eastAsia="ru-RU"/>
          </w:rPr>
          <w:t>Уставом</w:t>
        </w:r>
      </w:hyperlink>
      <w:r w:rsidRPr="00652375">
        <w:rPr>
          <w:rFonts w:ascii="Times New Roman" w:eastAsia="Times New Roman" w:hAnsi="Times New Roman" w:cs="Times New Roman"/>
          <w:sz w:val="26"/>
          <w:szCs w:val="26"/>
          <w:lang w:eastAsia="ru-RU"/>
        </w:rPr>
        <w:t xml:space="preserve"> сельского поселения, муниципальными правовыми актами.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1.5.    Настоящий    Контракт    заключается    на    срок   полномочий представительного   органа сельского поселения, принявшего решение о назначении лица на  должность  Главы  администрации, до дня </w:t>
      </w:r>
      <w:proofErr w:type="gramStart"/>
      <w:r w:rsidRPr="00652375">
        <w:rPr>
          <w:rFonts w:ascii="Times New Roman" w:eastAsia="Times New Roman" w:hAnsi="Times New Roman" w:cs="Times New Roman"/>
          <w:sz w:val="26"/>
          <w:szCs w:val="26"/>
          <w:lang w:eastAsia="ru-RU"/>
        </w:rPr>
        <w:t>начала работы представительного  органа  сельского поселения нового  созыва</w:t>
      </w:r>
      <w:proofErr w:type="gramEnd"/>
      <w:r w:rsidRPr="00652375">
        <w:rPr>
          <w:rFonts w:ascii="Times New Roman" w:eastAsia="Times New Roman" w:hAnsi="Times New Roman" w:cs="Times New Roman"/>
          <w:sz w:val="26"/>
          <w:szCs w:val="26"/>
          <w:lang w:eastAsia="ru-RU"/>
        </w:rPr>
        <w:t>.</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1.6.  Дата   начала   осуществления Главой администрации должностных полномочий ______________________________________________________________________.</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lang w:eastAsia="ru-RU"/>
        </w:rPr>
      </w:pPr>
      <w:r w:rsidRPr="00652375">
        <w:rPr>
          <w:rFonts w:ascii="Times New Roman" w:eastAsia="Times New Roman" w:hAnsi="Times New Roman" w:cs="Times New Roman"/>
          <w:lang w:eastAsia="ru-RU"/>
        </w:rPr>
        <w:t>(число, месяц, год)</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2. Права и обязанности Главы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lastRenderedPageBreak/>
        <w:t xml:space="preserve">    2.1.  Глава  администрации  имеет  права,  предусмотренные  </w:t>
      </w:r>
      <w:hyperlink r:id="rId11" w:history="1">
        <w:r w:rsidRPr="00652375">
          <w:rPr>
            <w:rFonts w:ascii="Times New Roman" w:eastAsia="Times New Roman" w:hAnsi="Times New Roman" w:cs="Times New Roman"/>
            <w:sz w:val="26"/>
            <w:szCs w:val="26"/>
            <w:lang w:eastAsia="ru-RU"/>
          </w:rPr>
          <w:t>статьей  11</w:t>
        </w:r>
      </w:hyperlink>
      <w:r w:rsidRPr="00652375">
        <w:rPr>
          <w:rFonts w:ascii="Times New Roman" w:eastAsia="Times New Roman" w:hAnsi="Times New Roman" w:cs="Times New Roman"/>
          <w:sz w:val="26"/>
          <w:szCs w:val="26"/>
          <w:lang w:eastAsia="ru-RU"/>
        </w:rPr>
        <w:t xml:space="preserve"> Федерального  закона от 2 марта 2007 года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расторгнуть контракт  и  уволиться  с  муниципальной  службы  по  собственному желанию, предупредив  об этом Представителя нанимателя в письменной форме не </w:t>
      </w:r>
      <w:proofErr w:type="gramStart"/>
      <w:r w:rsidRPr="00652375">
        <w:rPr>
          <w:rFonts w:ascii="Times New Roman" w:eastAsia="Times New Roman" w:hAnsi="Times New Roman" w:cs="Times New Roman"/>
          <w:sz w:val="26"/>
          <w:szCs w:val="26"/>
          <w:lang w:eastAsia="ru-RU"/>
        </w:rPr>
        <w:t>позднее</w:t>
      </w:r>
      <w:proofErr w:type="gramEnd"/>
      <w:r w:rsidRPr="00652375">
        <w:rPr>
          <w:rFonts w:ascii="Times New Roman" w:eastAsia="Times New Roman" w:hAnsi="Times New Roman" w:cs="Times New Roman"/>
          <w:sz w:val="26"/>
          <w:szCs w:val="26"/>
          <w:lang w:eastAsia="ru-RU"/>
        </w:rPr>
        <w:t xml:space="preserve"> чем за две недели.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2.2.   Глава   администрации   исполняет   обязанности   муниципального служащего,  предусмотренные  </w:t>
      </w:r>
      <w:hyperlink r:id="rId12" w:history="1">
        <w:r w:rsidRPr="00652375">
          <w:rPr>
            <w:rFonts w:ascii="Times New Roman" w:eastAsia="Times New Roman" w:hAnsi="Times New Roman" w:cs="Times New Roman"/>
            <w:sz w:val="26"/>
            <w:szCs w:val="26"/>
            <w:lang w:eastAsia="ru-RU"/>
          </w:rPr>
          <w:t>статьей 12</w:t>
        </w:r>
      </w:hyperlink>
      <w:r w:rsidRPr="00652375">
        <w:rPr>
          <w:rFonts w:ascii="Times New Roman" w:eastAsia="Times New Roman" w:hAnsi="Times New Roman" w:cs="Times New Roman"/>
          <w:sz w:val="26"/>
          <w:szCs w:val="26"/>
          <w:lang w:eastAsia="ru-RU"/>
        </w:rPr>
        <w:t xml:space="preserve"> Федерального закона от 2 марта 2007 года  № 25-ФЗ  «О  муниципальной  службе  в Российской Федерации», а также </w:t>
      </w:r>
      <w:proofErr w:type="gramStart"/>
      <w:r w:rsidRPr="00652375">
        <w:rPr>
          <w:rFonts w:ascii="Times New Roman" w:eastAsia="Times New Roman" w:hAnsi="Times New Roman" w:cs="Times New Roman"/>
          <w:sz w:val="26"/>
          <w:szCs w:val="26"/>
          <w:lang w:eastAsia="ru-RU"/>
        </w:rPr>
        <w:t>обязан</w:t>
      </w:r>
      <w:proofErr w:type="gramEnd"/>
      <w:r w:rsidRPr="00652375">
        <w:rPr>
          <w:rFonts w:ascii="Times New Roman" w:eastAsia="Times New Roman" w:hAnsi="Times New Roman" w:cs="Times New Roman"/>
          <w:sz w:val="26"/>
          <w:szCs w:val="26"/>
          <w:lang w:eastAsia="ru-RU"/>
        </w:rPr>
        <w:t xml:space="preserve">  соблюдать  ограничения  и  не нарушать запреты, которые установлены соответственно </w:t>
      </w:r>
      <w:hyperlink r:id="rId13" w:history="1">
        <w:r w:rsidRPr="00652375">
          <w:rPr>
            <w:rFonts w:ascii="Times New Roman" w:eastAsia="Times New Roman" w:hAnsi="Times New Roman" w:cs="Times New Roman"/>
            <w:sz w:val="26"/>
            <w:szCs w:val="26"/>
            <w:lang w:eastAsia="ru-RU"/>
          </w:rPr>
          <w:t>статьями 13</w:t>
        </w:r>
      </w:hyperlink>
      <w:r w:rsidRPr="00652375">
        <w:rPr>
          <w:rFonts w:ascii="Times New Roman" w:eastAsia="Times New Roman" w:hAnsi="Times New Roman" w:cs="Times New Roman"/>
          <w:sz w:val="26"/>
          <w:szCs w:val="26"/>
          <w:lang w:eastAsia="ru-RU"/>
        </w:rPr>
        <w:t xml:space="preserve"> и </w:t>
      </w:r>
      <w:hyperlink r:id="rId14" w:history="1">
        <w:r w:rsidRPr="00652375">
          <w:rPr>
            <w:rFonts w:ascii="Times New Roman" w:eastAsia="Times New Roman" w:hAnsi="Times New Roman" w:cs="Times New Roman"/>
            <w:sz w:val="26"/>
            <w:szCs w:val="26"/>
            <w:lang w:eastAsia="ru-RU"/>
          </w:rPr>
          <w:t>14</w:t>
        </w:r>
      </w:hyperlink>
      <w:r w:rsidRPr="00652375">
        <w:rPr>
          <w:rFonts w:ascii="Times New Roman" w:eastAsia="Times New Roman" w:hAnsi="Times New Roman" w:cs="Times New Roman"/>
          <w:sz w:val="26"/>
          <w:szCs w:val="26"/>
          <w:lang w:eastAsia="ru-RU"/>
        </w:rPr>
        <w:t xml:space="preserve"> указанного Федерального закона.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2.3.  В целях решения вопросов местного значения Глава администрации имеет право:</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2.3.1.    В    сфере    осуществления    исполнительно-распорядительной деятельности: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осуществлять   общее   руководство  администрацией  сельского поселения,  ее  органами  и  структурными  подразделениями по решению вопросов местного  значения в соответствии с действующим законодательством и </w:t>
      </w:r>
      <w:hyperlink r:id="rId15" w:history="1">
        <w:r w:rsidRPr="00652375">
          <w:rPr>
            <w:rFonts w:ascii="Times New Roman" w:eastAsia="Times New Roman" w:hAnsi="Times New Roman" w:cs="Times New Roman"/>
            <w:sz w:val="26"/>
            <w:szCs w:val="26"/>
            <w:lang w:eastAsia="ru-RU"/>
          </w:rPr>
          <w:t>Уставом</w:t>
        </w:r>
      </w:hyperlink>
      <w:r w:rsidRPr="00652375">
        <w:rPr>
          <w:rFonts w:ascii="Times New Roman" w:eastAsia="Times New Roman" w:hAnsi="Times New Roman" w:cs="Times New Roman"/>
          <w:sz w:val="26"/>
          <w:szCs w:val="26"/>
          <w:lang w:eastAsia="ru-RU"/>
        </w:rPr>
        <w:t xml:space="preserve">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издавать  в  пределах своих полномочий муниципальные правовые акты, связанные с осуществлением вопросов местного значения;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использовать материальные ресурсы и расходовать финансовые средства бюджета сельского поселения на решение вопросов местного значения;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заключать  от  имени администрации сельского поселения договоры и соглашения в пределах своей компетенции;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д)  запрашивать и получать в установленном законодательством порядке от соответствующих    органов   государственной   власти,   органов   местного самоуправления,  хозяйствующих  субъектов и граждан информацию и документы, связанные  с  решением  вопросов  местного  значения,  в том числе получать разъяснения и рекомендации;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е)  обращаться  в соответствующие органы государственной власти, органы местного  самоуправления  о  фактах  нарушения нормативных правовых  актов, регламентирующих деятельность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ж)   обжаловать   в   судебном  порядке  (при  несогласии)  предписания уполномоченных  органов  государственной  власти  об  устранении  нарушений требований законодательства по осуществлению вопросов местного значения;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з)  представлять  администрацию  сельского поселения  в отношениях с органами   государственной   власти,   органами   местного  самоуправления, общественными  объединениями,  хозяйствующими  субъектами и гражданами, без доверенности действовать от имени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и)  выдавать от имени администрации сельского поселения доверенности, совершать иные юридические действия;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к)  открывать в кредитных учреждениях, органах казначейства расчетные и иные счета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л)  разрабатывать  и  представлять  на  утверждение  Сельской Думе сельского поселения   структуру  администрации  сельского поселения, утверждать   штатное   расписание  администрации  сельского поселения  в </w:t>
      </w:r>
      <w:proofErr w:type="gramStart"/>
      <w:r w:rsidRPr="00652375">
        <w:rPr>
          <w:rFonts w:ascii="Times New Roman" w:eastAsia="Times New Roman" w:hAnsi="Times New Roman" w:cs="Times New Roman"/>
          <w:sz w:val="26"/>
          <w:szCs w:val="26"/>
          <w:lang w:eastAsia="ru-RU"/>
        </w:rPr>
        <w:t>пределах</w:t>
      </w:r>
      <w:proofErr w:type="gramEnd"/>
      <w:r w:rsidRPr="00652375">
        <w:rPr>
          <w:rFonts w:ascii="Times New Roman" w:eastAsia="Times New Roman" w:hAnsi="Times New Roman" w:cs="Times New Roman"/>
          <w:sz w:val="26"/>
          <w:szCs w:val="26"/>
          <w:lang w:eastAsia="ru-RU"/>
        </w:rPr>
        <w:t xml:space="preserve"> </w:t>
      </w:r>
      <w:r w:rsidRPr="00652375">
        <w:rPr>
          <w:rFonts w:ascii="Times New Roman" w:eastAsia="Times New Roman" w:hAnsi="Times New Roman" w:cs="Times New Roman"/>
          <w:sz w:val="26"/>
          <w:szCs w:val="26"/>
          <w:lang w:eastAsia="ru-RU"/>
        </w:rPr>
        <w:lastRenderedPageBreak/>
        <w:t>утвержденных в бюджете сельского поселения средств на содержание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м)  утверждать  положение  о  структурных  подразделениях администрации сельского поселения,    за   исключением   положений   об   отраслевых (функциональных)  и  территориальных  органах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н)  отменять  муниципальные правовые акты отраслевых (функциональных) и территориальных органов администрации сельского поселения, противоречащие законодательству  или  муниципальным  правовым  актам, принятым  на местном референдуме,  Сельской Думой  сельского поселения,  Главой сельского поселения, администрацией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о)  назначать  на  должность  и  освобождать от должности руководителей отраслевых   (функциональных)   и   территориальных   органов,  структурных подразделений администрации сельского поселения, работников администрации сельского поселения,    руководителей   муниципальных   учреждений   и муниципальных унитарных предприятий;</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п)  осуществлять  иные  полномочия,  предусмотренные законодательством, </w:t>
      </w:r>
      <w:hyperlink r:id="rId16" w:history="1">
        <w:r w:rsidRPr="00652375">
          <w:rPr>
            <w:rFonts w:ascii="Times New Roman" w:eastAsia="Times New Roman" w:hAnsi="Times New Roman" w:cs="Times New Roman"/>
            <w:sz w:val="26"/>
            <w:szCs w:val="26"/>
            <w:lang w:eastAsia="ru-RU"/>
          </w:rPr>
          <w:t>Уставом</w:t>
        </w:r>
      </w:hyperlink>
      <w:r w:rsidRPr="00652375">
        <w:rPr>
          <w:rFonts w:ascii="Times New Roman" w:eastAsia="Times New Roman" w:hAnsi="Times New Roman" w:cs="Times New Roman"/>
          <w:sz w:val="26"/>
          <w:szCs w:val="26"/>
          <w:lang w:eastAsia="ru-RU"/>
        </w:rPr>
        <w:t xml:space="preserve">  сельского поселения, решениями Сельской Думы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2.3.2.  В  сфере  взаимодействия  с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вносить  на  рассмотрение  Сельской Думы сельского поселения проекты нормативных правовых актов;</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вносить предложения о созыве внеочередных заседаний Сельской Думы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предлагать  вопросы  в  повестку  дня  заседаний  Сельской Думы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представлять  на  утверждение  Сельской Думе  сельского поселения  планы  и программы социально-экономического развития сельского поселения, отчеты об их исполнении.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2.3.3. В сфере муниципальной службы </w:t>
      </w:r>
      <w:proofErr w:type="gramStart"/>
      <w:r w:rsidRPr="00652375">
        <w:rPr>
          <w:rFonts w:ascii="Times New Roman" w:eastAsia="Times New Roman" w:hAnsi="Times New Roman" w:cs="Times New Roman"/>
          <w:sz w:val="26"/>
          <w:szCs w:val="26"/>
          <w:lang w:eastAsia="ru-RU"/>
        </w:rPr>
        <w:t>на</w:t>
      </w:r>
      <w:proofErr w:type="gramEnd"/>
      <w:r w:rsidRPr="00652375">
        <w:rPr>
          <w:rFonts w:ascii="Times New Roman" w:eastAsia="Times New Roman" w:hAnsi="Times New Roman" w:cs="Times New Roman"/>
          <w:sz w:val="26"/>
          <w:szCs w:val="26"/>
          <w:lang w:eastAsia="ru-RU"/>
        </w:rPr>
        <w:t>:</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ознакомление  с  документами, определяющими его права и обязанности по занимаемой должности;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получение   в   установленном  порядке  информации  и  материалов, необходимых для исполнения должностных обязанностей;</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поощрения  за  успехи  в  работе, увеличение денежного содержания с учетом результатов и стажа его работы, уровня квалификации;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объяснений;</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д)  переподготовку,  повышение  квалификации  за  счет  средств бюджета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2.4.  В  целях  решения  вопросов местного значения Глава администрации </w:t>
      </w:r>
      <w:proofErr w:type="gramStart"/>
      <w:r w:rsidRPr="00652375">
        <w:rPr>
          <w:rFonts w:ascii="Times New Roman" w:eastAsia="Times New Roman" w:hAnsi="Times New Roman" w:cs="Times New Roman"/>
          <w:sz w:val="26"/>
          <w:szCs w:val="26"/>
          <w:lang w:eastAsia="ru-RU"/>
        </w:rPr>
        <w:t>обязан</w:t>
      </w:r>
      <w:proofErr w:type="gramEnd"/>
      <w:r w:rsidRPr="00652375">
        <w:rPr>
          <w:rFonts w:ascii="Times New Roman" w:eastAsia="Times New Roman" w:hAnsi="Times New Roman" w:cs="Times New Roman"/>
          <w:sz w:val="26"/>
          <w:szCs w:val="26"/>
          <w:lang w:eastAsia="ru-RU"/>
        </w:rPr>
        <w:t>:</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2.4.1. В сфере осуществления исполнительно-распорядительных функций:</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организовывать  и  исполнять  бюджет  сельского поселения (кроме расходов,  связанных  с  деятельностью  Сельской Думы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контролировать   рациональное   использование   средств   бюджета сельского поселения распорядителями и получателями средств;</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контролировать   полноту  исполнения  полномочий,  возложенных  на </w:t>
      </w:r>
      <w:r w:rsidRPr="00652375">
        <w:rPr>
          <w:rFonts w:ascii="Times New Roman" w:eastAsia="Times New Roman" w:hAnsi="Times New Roman" w:cs="Times New Roman"/>
          <w:sz w:val="26"/>
          <w:szCs w:val="26"/>
          <w:lang w:eastAsia="ru-RU"/>
        </w:rPr>
        <w:lastRenderedPageBreak/>
        <w:t>отраслевые (функциональные) и отраслевые органы и структурные подразделения администрации сельского поселения, муниципальные учреждения;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обеспечивать    соответствие    муниципальных    правовых   актов администрации  сельского поселения,  ее  отраслевых  (функциональных)  и территориальных   органов   федеральному   и  областному  законодательству, муниципальным  правовым  актам, принятым  на  местном  референдуме,  Главой сельского поселения,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д)   представлять  и  защищать  интересы  администрации  сельского поселения в судебных инстанциях;</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е)  обеспечивать  своевременное  и  качественное  исполнение договоров, соглашений и обязательств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ж)   обеспечивать  бесперебойную  и  устойчивую  работу  всех  объектов муниципального хозяйства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з)  осуществлять  переподготовку и повышение квалификации муниципальных служащих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и)   обеспечивать  своевременное  финансирование  расходов  получателей средств  бюджета  сельского поселения, в том числе на выплату заработной платы;</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к)  рассматривать  обращения  юридических  лиц  и граждан, осуществлять личный прием.</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2.4.2.  В  сфере  взаимодействия  с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представлять  Сельской Думе  сельского поселения ежегодные отчеты  о  результатах  своей  деятельности  и  деятельности  администрации сельского  поселения,  в  том  числе  в  решении  вопросов,  поставленных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разрабатывать  и  вносить в Сельскую Думу сельского поселения на  утверждение  проект  бюджета сельского поселения, а также отчет о его исполнении;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разрабатывать  и  вносить в Сельскую Думу сельского поселения на  утверждение  положения об отраслевых (функциональных) и территориальных органах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разрабатывать  и  вносить в Сельскую Думу сельского поселения на утверждение структуру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д)  разрабатывать  и  вносить в Сельскую Думу сельского поселения иные нормативные правовые акты, регламентирующие деятельность администрации сельского поселения по решению вопросов местного значения.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2.4.3. В сфере прохождения муниципальной службы:</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добросовестно  исполнять  обязанности,  предусмотренные должностной </w:t>
      </w:r>
      <w:hyperlink w:anchor="Par563" w:history="1">
        <w:r w:rsidRPr="00652375">
          <w:rPr>
            <w:rFonts w:ascii="Times New Roman" w:eastAsia="Times New Roman" w:hAnsi="Times New Roman" w:cs="Times New Roman"/>
            <w:sz w:val="26"/>
            <w:szCs w:val="26"/>
            <w:lang w:eastAsia="ru-RU"/>
          </w:rPr>
          <w:t>инструкцией</w:t>
        </w:r>
      </w:hyperlink>
      <w:r w:rsidRPr="00652375">
        <w:rPr>
          <w:rFonts w:ascii="Times New Roman" w:eastAsia="Times New Roman" w:hAnsi="Times New Roman" w:cs="Times New Roman"/>
          <w:sz w:val="26"/>
          <w:szCs w:val="26"/>
          <w:lang w:eastAsia="ru-RU"/>
        </w:rPr>
        <w:t xml:space="preserve"> и настоящим Контрактом;</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хранить  государственную  и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бережно  относиться к имуществу, оборудованию и другим материальным ценностям,  нести  установленную  законодательством  ответственность  за их порчу и утрату;</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не      использовать     в     личных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lastRenderedPageBreak/>
        <w:t xml:space="preserve">    д)  возвратить  при  прекращении  полномочий  все документы, содержащие служебную   информацию,   а  также  находящиеся в  пользовании  материальные ценности.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3. Права и обязанности Представителя нанимателя</w:t>
      </w:r>
    </w:p>
    <w:p w:rsidR="00652375" w:rsidRPr="00652375" w:rsidRDefault="00652375" w:rsidP="00652375">
      <w:pPr>
        <w:widowControl w:val="0"/>
        <w:autoSpaceDE w:val="0"/>
        <w:autoSpaceDN w:val="0"/>
        <w:adjustRightInd w:val="0"/>
        <w:spacing w:after="0" w:line="288"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3.1. Представитель нанимателя имеет право:</w:t>
      </w:r>
    </w:p>
    <w:p w:rsidR="00652375" w:rsidRPr="00652375" w:rsidRDefault="00652375" w:rsidP="00652375">
      <w:pPr>
        <w:widowControl w:val="0"/>
        <w:autoSpaceDE w:val="0"/>
        <w:autoSpaceDN w:val="0"/>
        <w:adjustRightInd w:val="0"/>
        <w:spacing w:after="0" w:line="288" w:lineRule="auto"/>
        <w:ind w:firstLine="357"/>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требовать   от   Главы   администрации   исполнения   должностных обязанностей,   возложенных   на  него  настоящим  Контрактом,  должностной </w:t>
      </w:r>
      <w:hyperlink w:anchor="Par563" w:history="1">
        <w:r w:rsidRPr="00652375">
          <w:rPr>
            <w:rFonts w:ascii="Times New Roman" w:eastAsia="Times New Roman" w:hAnsi="Times New Roman" w:cs="Times New Roman"/>
            <w:sz w:val="26"/>
            <w:szCs w:val="26"/>
            <w:lang w:eastAsia="ru-RU"/>
          </w:rPr>
          <w:t>инструкцией</w:t>
        </w:r>
      </w:hyperlink>
      <w:r w:rsidRPr="00652375">
        <w:rPr>
          <w:rFonts w:ascii="Times New Roman" w:eastAsia="Times New Roman" w:hAnsi="Times New Roman" w:cs="Times New Roman"/>
          <w:sz w:val="26"/>
          <w:szCs w:val="26"/>
          <w:lang w:eastAsia="ru-RU"/>
        </w:rPr>
        <w:t xml:space="preserve">   Главы   администрации  сельского поселения  «</w:t>
      </w:r>
      <w:r w:rsidRPr="00652375">
        <w:rPr>
          <w:rFonts w:ascii="Times New Roman" w:eastAsia="Times New Roman" w:hAnsi="Times New Roman" w:cs="Courier New"/>
          <w:sz w:val="26"/>
          <w:szCs w:val="26"/>
          <w:lang w:bidi="en-US"/>
        </w:rPr>
        <w:t>Деревня Хотисино</w:t>
      </w:r>
      <w:r w:rsidRPr="00652375">
        <w:rPr>
          <w:rFonts w:ascii="Times New Roman" w:eastAsia="Times New Roman" w:hAnsi="Times New Roman" w:cs="Times New Roman"/>
          <w:sz w:val="26"/>
          <w:szCs w:val="26"/>
          <w:lang w:eastAsia="ru-RU"/>
        </w:rPr>
        <w:t>»,   а   также  соблюдения  правил  внутреннего  трудового  распорядка администрации сельского поселения «</w:t>
      </w:r>
      <w:r w:rsidRPr="00652375">
        <w:rPr>
          <w:rFonts w:ascii="Times New Roman" w:eastAsia="Times New Roman" w:hAnsi="Times New Roman" w:cs="Courier New"/>
          <w:sz w:val="26"/>
          <w:szCs w:val="26"/>
          <w:lang w:bidi="en-US"/>
        </w:rPr>
        <w:t>Деревня Хотисино</w:t>
      </w:r>
      <w:r w:rsidRPr="00652375">
        <w:rPr>
          <w:rFonts w:ascii="Times New Roman" w:eastAsia="Times New Roman" w:hAnsi="Times New Roman" w:cs="Times New Roman"/>
          <w:sz w:val="26"/>
          <w:szCs w:val="26"/>
          <w:lang w:eastAsia="ru-RU"/>
        </w:rPr>
        <w:t>»;</w:t>
      </w:r>
    </w:p>
    <w:p w:rsidR="00652375" w:rsidRPr="00652375" w:rsidRDefault="00652375" w:rsidP="00652375">
      <w:pPr>
        <w:widowControl w:val="0"/>
        <w:autoSpaceDE w:val="0"/>
        <w:autoSpaceDN w:val="0"/>
        <w:adjustRightInd w:val="0"/>
        <w:spacing w:after="0" w:line="288" w:lineRule="auto"/>
        <w:ind w:firstLine="357"/>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поощрять   Главу   администрации   за  безупречное  и  эффективное исполнение должностных обязанностей;</w:t>
      </w:r>
    </w:p>
    <w:p w:rsidR="00652375" w:rsidRPr="00652375" w:rsidRDefault="00652375" w:rsidP="00652375">
      <w:pPr>
        <w:widowControl w:val="0"/>
        <w:autoSpaceDE w:val="0"/>
        <w:autoSpaceDN w:val="0"/>
        <w:adjustRightInd w:val="0"/>
        <w:spacing w:after="0" w:line="288"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привлекать  Главу  администрации к дисциплинарной ответственности в соответствии  с  законодательством  в  случае совершения им дисциплинарного проступка;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реализовывать  иные права, предусмотренные Федеральным </w:t>
      </w:r>
      <w:hyperlink r:id="rId17" w:history="1">
        <w:r w:rsidRPr="00652375">
          <w:rPr>
            <w:rFonts w:ascii="Times New Roman" w:eastAsia="Times New Roman" w:hAnsi="Times New Roman" w:cs="Times New Roman"/>
            <w:sz w:val="26"/>
            <w:szCs w:val="26"/>
            <w:lang w:eastAsia="ru-RU"/>
          </w:rPr>
          <w:t>законом</w:t>
        </w:r>
      </w:hyperlink>
      <w:r w:rsidRPr="00652375">
        <w:rPr>
          <w:rFonts w:ascii="Times New Roman" w:eastAsia="Times New Roman" w:hAnsi="Times New Roman" w:cs="Times New Roman"/>
          <w:sz w:val="26"/>
          <w:szCs w:val="26"/>
          <w:lang w:eastAsia="ru-RU"/>
        </w:rPr>
        <w:t xml:space="preserve"> от 2 марта  2007  года  №25-ФЗ «О муниципальной службе в Российской Федерации», другими  федеральными  законами, законами Калужской области, муниципальными правовыми актами.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3.2. Представитель нанимателя обязан:</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обеспечить  Главе администрации организационно-технические условия, необходимые для исполнения должностных обязанностей;</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обеспечить    предоставление    Главе   администрации   гарантий, установленных  федеральным  законодательством,  законодательством Калужской области, </w:t>
      </w:r>
      <w:hyperlink r:id="rId18" w:history="1">
        <w:r w:rsidRPr="00652375">
          <w:rPr>
            <w:rFonts w:ascii="Times New Roman" w:eastAsia="Times New Roman" w:hAnsi="Times New Roman" w:cs="Times New Roman"/>
            <w:sz w:val="26"/>
            <w:szCs w:val="26"/>
            <w:lang w:eastAsia="ru-RU"/>
          </w:rPr>
          <w:t>Уставом</w:t>
        </w:r>
      </w:hyperlink>
      <w:r w:rsidRPr="00652375">
        <w:rPr>
          <w:rFonts w:ascii="Times New Roman" w:eastAsia="Times New Roman" w:hAnsi="Times New Roman" w:cs="Times New Roman"/>
          <w:sz w:val="26"/>
          <w:szCs w:val="26"/>
          <w:lang w:eastAsia="ru-RU"/>
        </w:rPr>
        <w:t xml:space="preserve">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соблюдать  законодательство  Российской  Федерации  о муниципальной службе   в  Российской  Федерации,  законодательство  Калужской  области  о муниципальной  службе в Калужской области, соответствующие положения </w:t>
      </w:r>
      <w:hyperlink r:id="rId19" w:history="1">
        <w:r w:rsidRPr="00652375">
          <w:rPr>
            <w:rFonts w:ascii="Times New Roman" w:eastAsia="Times New Roman" w:hAnsi="Times New Roman" w:cs="Times New Roman"/>
            <w:sz w:val="26"/>
            <w:szCs w:val="26"/>
            <w:lang w:eastAsia="ru-RU"/>
          </w:rPr>
          <w:t>Устава</w:t>
        </w:r>
      </w:hyperlink>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сельского поселения,  муниципальных  правовых актов и условия настоящего Контракта;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исполнять  иные обязанности, предусмотренные федеральными законами, законами Калужской области и муниципальными правовыми актами.</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4. Оплата труда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4.1. Денежное содержание Главы администрации состоит </w:t>
      </w:r>
      <w:proofErr w:type="gramStart"/>
      <w:r w:rsidRPr="00652375">
        <w:rPr>
          <w:rFonts w:ascii="Times New Roman" w:eastAsia="Times New Roman" w:hAnsi="Times New Roman" w:cs="Times New Roman"/>
          <w:sz w:val="26"/>
          <w:szCs w:val="26"/>
          <w:lang w:eastAsia="ru-RU"/>
        </w:rPr>
        <w:t>из</w:t>
      </w:r>
      <w:proofErr w:type="gramEnd"/>
      <w:r w:rsidRPr="00652375">
        <w:rPr>
          <w:rFonts w:ascii="Times New Roman" w:eastAsia="Times New Roman" w:hAnsi="Times New Roman" w:cs="Times New Roman"/>
          <w:sz w:val="26"/>
          <w:szCs w:val="26"/>
          <w:lang w:eastAsia="ru-RU"/>
        </w:rPr>
        <w:t>:</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должностного  оклада  в  соответствии с замещаемой должностью Главы администрации  сельского поселения «</w:t>
      </w:r>
      <w:r w:rsidRPr="00652375">
        <w:rPr>
          <w:rFonts w:ascii="Times New Roman" w:eastAsia="Times New Roman" w:hAnsi="Times New Roman" w:cs="Courier New"/>
          <w:sz w:val="26"/>
          <w:szCs w:val="26"/>
          <w:lang w:bidi="en-US"/>
        </w:rPr>
        <w:t>Деревня Хотисино</w:t>
      </w:r>
      <w:r w:rsidRPr="00652375">
        <w:rPr>
          <w:rFonts w:ascii="Times New Roman" w:eastAsia="Times New Roman" w:hAnsi="Times New Roman" w:cs="Times New Roman"/>
          <w:sz w:val="26"/>
          <w:szCs w:val="26"/>
          <w:lang w:eastAsia="ru-RU"/>
        </w:rPr>
        <w:t>» в размере ______ рублей в месяц;</w:t>
      </w:r>
    </w:p>
    <w:p w:rsidR="00652375" w:rsidRPr="00652375" w:rsidRDefault="00652375" w:rsidP="0065237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ежемесячных  и  иных  дополнительных  выплат,  определяемых Законом Калужской  области  « О муниципальной службе в Калужской области», а именно:              </w:t>
      </w:r>
    </w:p>
    <w:p w:rsidR="00652375" w:rsidRPr="00652375" w:rsidRDefault="00652375" w:rsidP="0065237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ежемесячной  надбавки  к  должностному  окладу  за  выслугу  лет  на муниципальной службе в размере ___________ процентов;</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   ежемесячной  надбавки  к  должностному  окладу  за  особые  условия муниципальной службы в размере ____________ процентов;</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  ежемесячной надбавки к должностному окладу за классный чин в размере </w:t>
      </w:r>
      <w:r w:rsidRPr="00652375">
        <w:rPr>
          <w:rFonts w:ascii="Times New Roman" w:eastAsia="Times New Roman" w:hAnsi="Times New Roman" w:cs="Times New Roman"/>
          <w:sz w:val="26"/>
          <w:szCs w:val="26"/>
          <w:lang w:eastAsia="ru-RU"/>
        </w:rPr>
        <w:lastRenderedPageBreak/>
        <w:t>_______ рублей;</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  единовременной  выплаты  при предоставлении ежегодного оплачиваемого отпуска в размере __________ должностных окладов;</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  </w:t>
      </w:r>
      <w:r w:rsidRPr="00652375">
        <w:rPr>
          <w:rFonts w:ascii="Times New Roman" w:eastAsia="Times New Roman" w:hAnsi="Times New Roman" w:cs="Times New Roman"/>
          <w:sz w:val="26"/>
          <w:szCs w:val="26"/>
          <w:lang w:eastAsia="ru-RU" w:bidi="en-US"/>
        </w:rPr>
        <w:t>выплаты материальной помощи и премий за выполнение особо важных заданий производятся на основании распорядительного документа</w:t>
      </w:r>
      <w:r w:rsidRPr="00652375">
        <w:rPr>
          <w:rFonts w:ascii="Times New Roman" w:eastAsia="Times New Roman" w:hAnsi="Times New Roman" w:cs="Times New Roman"/>
          <w:sz w:val="26"/>
          <w:szCs w:val="26"/>
          <w:lang w:eastAsia="ru-RU"/>
        </w:rPr>
        <w:t>;</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заработная  плата  индексируется  в  порядке и сроки, установленные законодательством.</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5. Рабочее (служебное) время и время отдыха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5.1.  Главе администрации в соответствии с Трудовым </w:t>
      </w:r>
      <w:hyperlink r:id="rId20" w:history="1">
        <w:r w:rsidRPr="00652375">
          <w:rPr>
            <w:rFonts w:ascii="Times New Roman" w:eastAsia="Times New Roman" w:hAnsi="Times New Roman" w:cs="Times New Roman"/>
            <w:sz w:val="26"/>
            <w:szCs w:val="26"/>
            <w:lang w:eastAsia="ru-RU"/>
          </w:rPr>
          <w:t>кодексом</w:t>
        </w:r>
      </w:hyperlink>
      <w:r w:rsidRPr="00652375">
        <w:rPr>
          <w:rFonts w:ascii="Times New Roman" w:eastAsia="Times New Roman" w:hAnsi="Times New Roman" w:cs="Times New Roman"/>
          <w:sz w:val="26"/>
          <w:szCs w:val="26"/>
          <w:lang w:eastAsia="ru-RU"/>
        </w:rPr>
        <w:t xml:space="preserve"> Российской Федерации устанавливается нормальная продолжительность служебного времени.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5.2. Главе администрации предоставляются: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ежегодный   основной   оплачиваемый  отпуск  продолжительностью 30 календарных дней;</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ежегодный  дополнительный  оплачиваемый  отпуск  за  выслугу  лет, продолжительность, порядок и </w:t>
      </w:r>
      <w:proofErr w:type="gramStart"/>
      <w:r w:rsidRPr="00652375">
        <w:rPr>
          <w:rFonts w:ascii="Times New Roman" w:eastAsia="Times New Roman" w:hAnsi="Times New Roman" w:cs="Times New Roman"/>
          <w:sz w:val="26"/>
          <w:szCs w:val="26"/>
          <w:lang w:eastAsia="ru-RU"/>
        </w:rPr>
        <w:t>условия</w:t>
      </w:r>
      <w:proofErr w:type="gramEnd"/>
      <w:r w:rsidRPr="00652375">
        <w:rPr>
          <w:rFonts w:ascii="Times New Roman" w:eastAsia="Times New Roman" w:hAnsi="Times New Roman" w:cs="Times New Roman"/>
          <w:sz w:val="26"/>
          <w:szCs w:val="26"/>
          <w:lang w:eastAsia="ru-RU"/>
        </w:rPr>
        <w:t xml:space="preserve"> предоставления которого определяются в соответствии  со  </w:t>
      </w:r>
      <w:hyperlink r:id="rId21" w:history="1">
        <w:r w:rsidRPr="00652375">
          <w:rPr>
            <w:rFonts w:ascii="Times New Roman" w:eastAsia="Times New Roman" w:hAnsi="Times New Roman" w:cs="Times New Roman"/>
            <w:sz w:val="26"/>
            <w:szCs w:val="26"/>
            <w:lang w:eastAsia="ru-RU"/>
          </w:rPr>
          <w:t>статьей 6</w:t>
        </w:r>
      </w:hyperlink>
      <w:r w:rsidRPr="00652375">
        <w:rPr>
          <w:rFonts w:ascii="Times New Roman" w:eastAsia="Times New Roman" w:hAnsi="Times New Roman" w:cs="Times New Roman"/>
          <w:sz w:val="26"/>
          <w:szCs w:val="26"/>
          <w:lang w:eastAsia="ru-RU"/>
        </w:rPr>
        <w:t xml:space="preserve"> Закона Калужской области от 3 декабря 2007 года №382-ОЗ «О муниципальной службе в Калужской области»;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в) иные  ежегодные  дополнительные  оплачиваемые  отпуска  в  случаях, предусмотренных федеральными законами и законами Калужской области;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г) отпуск   без   сохранения   денежного   содержания   в   случаях, предусмотренных федеральными законами.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 xml:space="preserve">6. Условия профессиональной служебной деятельности, </w:t>
      </w:r>
      <w:r w:rsidRPr="00652375">
        <w:rPr>
          <w:rFonts w:ascii="Times New Roman" w:eastAsia="Times New Roman" w:hAnsi="Times New Roman" w:cs="Times New Roman"/>
          <w:b/>
          <w:sz w:val="26"/>
          <w:szCs w:val="26"/>
          <w:lang w:eastAsia="ru-RU"/>
        </w:rPr>
        <w:br/>
        <w:t xml:space="preserve">гарантии, компенсации и льготы в связи с профессиональной </w:t>
      </w:r>
      <w:r w:rsidRPr="00652375">
        <w:rPr>
          <w:rFonts w:ascii="Times New Roman" w:eastAsia="Times New Roman" w:hAnsi="Times New Roman" w:cs="Times New Roman"/>
          <w:b/>
          <w:sz w:val="26"/>
          <w:szCs w:val="26"/>
          <w:lang w:eastAsia="ru-RU"/>
        </w:rPr>
        <w:br/>
        <w:t>служебной деятельностью</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6.1.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6.2.  Главе  администрации предоставляются гарантии, указанные в статье </w:t>
      </w:r>
      <w:hyperlink r:id="rId22" w:history="1">
        <w:r w:rsidRPr="00652375">
          <w:rPr>
            <w:rFonts w:ascii="Times New Roman" w:eastAsia="Times New Roman" w:hAnsi="Times New Roman" w:cs="Times New Roman"/>
            <w:sz w:val="26"/>
            <w:szCs w:val="26"/>
            <w:lang w:eastAsia="ru-RU"/>
          </w:rPr>
          <w:t>23</w:t>
        </w:r>
      </w:hyperlink>
      <w:r w:rsidRPr="00652375">
        <w:rPr>
          <w:rFonts w:ascii="Times New Roman" w:eastAsia="Times New Roman" w:hAnsi="Times New Roman" w:cs="Times New Roman"/>
          <w:sz w:val="26"/>
          <w:szCs w:val="26"/>
          <w:lang w:eastAsia="ru-RU"/>
        </w:rPr>
        <w:t xml:space="preserve"> Федерального закона от 2 марта 2007 года №25-ФЗ «О муниципальной службе в  Российской  Федерации», а также дополнительные гарантии, предусмотренные законами Калужской области, </w:t>
      </w:r>
      <w:hyperlink r:id="rId23" w:history="1">
        <w:r w:rsidRPr="00652375">
          <w:rPr>
            <w:rFonts w:ascii="Times New Roman" w:eastAsia="Times New Roman" w:hAnsi="Times New Roman" w:cs="Times New Roman"/>
            <w:sz w:val="26"/>
            <w:szCs w:val="26"/>
            <w:lang w:eastAsia="ru-RU"/>
          </w:rPr>
          <w:t>Уставом</w:t>
        </w:r>
      </w:hyperlink>
      <w:r w:rsidRPr="00652375">
        <w:rPr>
          <w:rFonts w:ascii="Times New Roman" w:eastAsia="Times New Roman" w:hAnsi="Times New Roman" w:cs="Times New Roman"/>
          <w:sz w:val="26"/>
          <w:szCs w:val="26"/>
          <w:lang w:eastAsia="ru-RU"/>
        </w:rPr>
        <w:t xml:space="preserve"> сельского поселения.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7. Иные условия контракта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7.1.    Глава   администрации   подлежит   обязательному   страхованию, предусмотренному законодательством Российской Федерации.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7.2.  Иные  условия  контракта:  Глава  администрации  получает прежнее денежное  содержание  (с  учетом  индексации)  или  разницу  между  прежним денежным содержанием и денежным содержанием на новом месте работы в течение года в случаях:</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  удовлетворения  заявления о добровольной отставке, проработав в этой должности не менее одного года;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 при </w:t>
      </w:r>
      <w:proofErr w:type="spellStart"/>
      <w:r w:rsidRPr="00652375">
        <w:rPr>
          <w:rFonts w:ascii="Times New Roman" w:eastAsia="Times New Roman" w:hAnsi="Times New Roman" w:cs="Times New Roman"/>
          <w:sz w:val="26"/>
          <w:szCs w:val="26"/>
          <w:lang w:eastAsia="ru-RU"/>
        </w:rPr>
        <w:t>неназначении</w:t>
      </w:r>
      <w:proofErr w:type="spellEnd"/>
      <w:r w:rsidRPr="00652375">
        <w:rPr>
          <w:rFonts w:ascii="Times New Roman" w:eastAsia="Times New Roman" w:hAnsi="Times New Roman" w:cs="Times New Roman"/>
          <w:sz w:val="26"/>
          <w:szCs w:val="26"/>
          <w:lang w:eastAsia="ru-RU"/>
        </w:rPr>
        <w:t xml:space="preserve"> на новый срок полномочий Главы администрации.</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8. Ответственность сторон контракта.</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Изменение и дополнение контракта.</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lastRenderedPageBreak/>
        <w:t>Прекращение контракта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8.1.  В  случае  неисполнения или ненадлежащего исполнения обязанностей по  настоящему  Контракту  Представитель  нанимателя  и Глава администрации несут ответственность в соответствии с законодательством.</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8.2.   Запрещается   требовать   от   Главы   администрации  исполнения должностных   обязанностей,   не   установленных   настоящим  Контрактом  и </w:t>
      </w:r>
      <w:hyperlink w:anchor="Par563" w:history="1">
        <w:r w:rsidRPr="00652375">
          <w:rPr>
            <w:rFonts w:ascii="Times New Roman" w:eastAsia="Times New Roman" w:hAnsi="Times New Roman" w:cs="Times New Roman"/>
            <w:sz w:val="26"/>
            <w:szCs w:val="26"/>
            <w:lang w:eastAsia="ru-RU"/>
          </w:rPr>
          <w:t>должностной инструкцией</w:t>
        </w:r>
      </w:hyperlink>
      <w:r w:rsidRPr="00652375">
        <w:rPr>
          <w:rFonts w:ascii="Times New Roman" w:eastAsia="Times New Roman" w:hAnsi="Times New Roman" w:cs="Times New Roman"/>
          <w:sz w:val="26"/>
          <w:szCs w:val="26"/>
          <w:lang w:eastAsia="ru-RU"/>
        </w:rPr>
        <w:t xml:space="preserve"> Главы администрации.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8.3.  Изменения и дополнения могут быть внесены в настоящий Контракт по соглашению сторон в следующих случаях:</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а)  при  изменении  законодательства  Российской  Федерации и Калужской области;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б) по инициативе любой из сторон настоящего Контракта.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При    изменении   Представителем   нанимателя   существенных   условий настоящего  Контракта Глава администрации уведомляется об этом в письменной форме не </w:t>
      </w:r>
      <w:proofErr w:type="gramStart"/>
      <w:r w:rsidRPr="00652375">
        <w:rPr>
          <w:rFonts w:ascii="Times New Roman" w:eastAsia="Times New Roman" w:hAnsi="Times New Roman" w:cs="Times New Roman"/>
          <w:sz w:val="26"/>
          <w:szCs w:val="26"/>
          <w:lang w:eastAsia="ru-RU"/>
        </w:rPr>
        <w:t>позднее</w:t>
      </w:r>
      <w:proofErr w:type="gramEnd"/>
      <w:r w:rsidRPr="00652375">
        <w:rPr>
          <w:rFonts w:ascii="Times New Roman" w:eastAsia="Times New Roman" w:hAnsi="Times New Roman" w:cs="Times New Roman"/>
          <w:sz w:val="26"/>
          <w:szCs w:val="26"/>
          <w:lang w:eastAsia="ru-RU"/>
        </w:rPr>
        <w:t xml:space="preserve"> чем за два месяца до их изменения.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8.4.   Изменения   и   дополнения,   вносимые   в  настоящий  Контракт, оформляются  в  виде письменных дополнительных соглашений, которые являются</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неотъемлемой частью настоящего Контракта.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8.5.   Настоящий   Контракт   может   быть   прекращен  по  основаниям, предусмотренным  </w:t>
      </w:r>
      <w:hyperlink r:id="rId24" w:history="1">
        <w:r w:rsidRPr="00652375">
          <w:rPr>
            <w:rFonts w:ascii="Times New Roman" w:eastAsia="Times New Roman" w:hAnsi="Times New Roman" w:cs="Times New Roman"/>
            <w:sz w:val="26"/>
            <w:szCs w:val="26"/>
            <w:lang w:eastAsia="ru-RU"/>
          </w:rPr>
          <w:t>статьей  37</w:t>
        </w:r>
      </w:hyperlink>
      <w:r w:rsidRPr="00652375">
        <w:rPr>
          <w:rFonts w:ascii="Times New Roman" w:eastAsia="Times New Roman" w:hAnsi="Times New Roman" w:cs="Times New Roman"/>
          <w:sz w:val="26"/>
          <w:szCs w:val="26"/>
          <w:lang w:eastAsia="ru-RU"/>
        </w:rPr>
        <w:t xml:space="preserve">  Федерального  закона от 6 октября 2003 года №131-ФЗ «Об общих принципах организации местного самоуправления в Российской Федерации».</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9. Разрешение споров и разногласий</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652375">
        <w:rPr>
          <w:rFonts w:ascii="Times New Roman" w:eastAsia="Times New Roman" w:hAnsi="Times New Roman" w:cs="Times New Roman"/>
          <w:sz w:val="26"/>
          <w:szCs w:val="26"/>
          <w:lang w:eastAsia="ru-RU"/>
        </w:rPr>
        <w:t xml:space="preserve">    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b/>
          <w:sz w:val="26"/>
          <w:szCs w:val="26"/>
          <w:lang w:eastAsia="ru-RU"/>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eastAsia="ru-RU"/>
        </w:rPr>
      </w:pPr>
      <w:r w:rsidRPr="00652375">
        <w:rPr>
          <w:rFonts w:ascii="Times New Roman" w:eastAsia="Times New Roman" w:hAnsi="Times New Roman" w:cs="Times New Roman"/>
          <w:b/>
          <w:sz w:val="26"/>
          <w:szCs w:val="26"/>
          <w:lang w:eastAsia="ru-RU"/>
        </w:rPr>
        <w:t>10. Подписи сторон</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p>
    <w:tbl>
      <w:tblPr>
        <w:tblW w:w="0" w:type="auto"/>
        <w:tblLook w:val="04A0"/>
      </w:tblPr>
      <w:tblGrid>
        <w:gridCol w:w="4785"/>
        <w:gridCol w:w="4786"/>
      </w:tblGrid>
      <w:tr w:rsidR="00652375" w:rsidRPr="00652375" w:rsidTr="00CC2A45">
        <w:tc>
          <w:tcPr>
            <w:tcW w:w="4785" w:type="dxa"/>
          </w:tcPr>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bidi="en-US"/>
              </w:rPr>
            </w:pPr>
            <w:r w:rsidRPr="00652375">
              <w:rPr>
                <w:rFonts w:ascii="Times New Roman" w:eastAsia="Times New Roman" w:hAnsi="Times New Roman" w:cs="Times New Roman"/>
                <w:b/>
                <w:sz w:val="26"/>
                <w:szCs w:val="26"/>
                <w:lang w:bidi="en-US"/>
              </w:rPr>
              <w:t>Представитель нанимателя</w:t>
            </w: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Глава сельского поселения «_______________»</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_________</w:t>
            </w: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18"/>
                <w:szCs w:val="18"/>
                <w:lang w:bidi="en-US"/>
              </w:rPr>
            </w:pPr>
            <w:r w:rsidRPr="00652375">
              <w:rPr>
                <w:rFonts w:ascii="Times New Roman" w:eastAsia="Times New Roman" w:hAnsi="Times New Roman" w:cs="Times New Roman"/>
                <w:sz w:val="18"/>
                <w:szCs w:val="18"/>
                <w:lang w:bidi="en-US"/>
              </w:rPr>
              <w:t>(подпись)</w:t>
            </w: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18"/>
                <w:szCs w:val="18"/>
                <w:lang w:bidi="en-US"/>
              </w:rPr>
            </w:pP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«____»________________2020г.</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lang w:bidi="en-US"/>
              </w:rPr>
            </w:pPr>
            <w:r w:rsidRPr="00652375">
              <w:rPr>
                <w:rFonts w:ascii="Times New Roman" w:eastAsia="Times New Roman" w:hAnsi="Times New Roman" w:cs="Times New Roman"/>
                <w:lang w:bidi="en-US"/>
              </w:rPr>
              <w:t>(место печати)</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Адрес: __________________________</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bidi="en-US"/>
              </w:rPr>
            </w:pPr>
            <w:r w:rsidRPr="00652375">
              <w:rPr>
                <w:rFonts w:ascii="Times New Roman" w:eastAsia="Times New Roman" w:hAnsi="Times New Roman" w:cs="Times New Roman"/>
                <w:sz w:val="26"/>
                <w:szCs w:val="26"/>
                <w:lang w:val="en-US" w:bidi="en-US"/>
              </w:rPr>
              <w:t>________________________________</w:t>
            </w:r>
          </w:p>
        </w:tc>
        <w:tc>
          <w:tcPr>
            <w:tcW w:w="4786" w:type="dxa"/>
          </w:tcPr>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bidi="en-US"/>
              </w:rPr>
            </w:pPr>
            <w:r w:rsidRPr="00652375">
              <w:rPr>
                <w:rFonts w:ascii="Times New Roman" w:eastAsia="Times New Roman" w:hAnsi="Times New Roman" w:cs="Times New Roman"/>
                <w:b/>
                <w:sz w:val="26"/>
                <w:szCs w:val="26"/>
                <w:lang w:bidi="en-US"/>
              </w:rPr>
              <w:t>Глава администрации</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__________________________________</w:t>
            </w: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18"/>
                <w:szCs w:val="18"/>
                <w:lang w:bidi="en-US"/>
              </w:rPr>
            </w:pPr>
            <w:r w:rsidRPr="00652375">
              <w:rPr>
                <w:rFonts w:ascii="Times New Roman" w:eastAsia="Times New Roman" w:hAnsi="Times New Roman" w:cs="Times New Roman"/>
                <w:sz w:val="18"/>
                <w:szCs w:val="18"/>
                <w:lang w:bidi="en-US"/>
              </w:rPr>
              <w:t>(фамилия, имя, отчество)</w:t>
            </w: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18"/>
                <w:szCs w:val="18"/>
                <w:lang w:bidi="en-US"/>
              </w:rPr>
            </w:pP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__________</w:t>
            </w: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18"/>
                <w:szCs w:val="18"/>
                <w:lang w:bidi="en-US"/>
              </w:rPr>
            </w:pPr>
            <w:r w:rsidRPr="00652375">
              <w:rPr>
                <w:rFonts w:ascii="Times New Roman" w:eastAsia="Times New Roman" w:hAnsi="Times New Roman" w:cs="Times New Roman"/>
                <w:sz w:val="18"/>
                <w:szCs w:val="18"/>
                <w:lang w:bidi="en-US"/>
              </w:rPr>
              <w:t>(подпись)</w:t>
            </w: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18"/>
                <w:szCs w:val="18"/>
                <w:lang w:bidi="en-US"/>
              </w:rPr>
            </w:pP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18"/>
                <w:szCs w:val="18"/>
                <w:lang w:bidi="en-US"/>
              </w:rPr>
            </w:pP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«____»________________2020г.</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Паспорт_______ №_________</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Выдан _____________________________</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___________________________________</w:t>
            </w:r>
          </w:p>
          <w:p w:rsidR="00652375" w:rsidRPr="00652375" w:rsidRDefault="00652375" w:rsidP="00652375">
            <w:pPr>
              <w:widowControl w:val="0"/>
              <w:autoSpaceDE w:val="0"/>
              <w:autoSpaceDN w:val="0"/>
              <w:adjustRightInd w:val="0"/>
              <w:spacing w:after="0" w:line="240" w:lineRule="auto"/>
              <w:jc w:val="center"/>
              <w:rPr>
                <w:rFonts w:ascii="Times New Roman" w:eastAsia="Times New Roman" w:hAnsi="Times New Roman" w:cs="Times New Roman"/>
                <w:sz w:val="18"/>
                <w:szCs w:val="18"/>
                <w:lang w:bidi="en-US"/>
              </w:rPr>
            </w:pPr>
            <w:r w:rsidRPr="00652375">
              <w:rPr>
                <w:rFonts w:ascii="Times New Roman" w:eastAsia="Times New Roman" w:hAnsi="Times New Roman" w:cs="Times New Roman"/>
                <w:sz w:val="18"/>
                <w:szCs w:val="18"/>
                <w:lang w:bidi="en-US"/>
              </w:rPr>
              <w:t>(кем, когда)</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bidi="en-US"/>
              </w:rPr>
            </w:pPr>
            <w:proofErr w:type="spellStart"/>
            <w:r w:rsidRPr="00652375">
              <w:rPr>
                <w:rFonts w:ascii="Times New Roman" w:eastAsia="Times New Roman" w:hAnsi="Times New Roman" w:cs="Times New Roman"/>
                <w:sz w:val="26"/>
                <w:szCs w:val="26"/>
                <w:lang w:val="en-US" w:bidi="en-US"/>
              </w:rPr>
              <w:t>Адрес</w:t>
            </w:r>
            <w:proofErr w:type="spellEnd"/>
            <w:r w:rsidRPr="00652375">
              <w:rPr>
                <w:rFonts w:ascii="Times New Roman" w:eastAsia="Times New Roman" w:hAnsi="Times New Roman" w:cs="Times New Roman"/>
                <w:sz w:val="26"/>
                <w:szCs w:val="26"/>
                <w:lang w:val="en-US" w:bidi="en-US"/>
              </w:rPr>
              <w:t>: ____________________________</w:t>
            </w:r>
          </w:p>
          <w:p w:rsidR="00652375" w:rsidRPr="00652375" w:rsidRDefault="00652375" w:rsidP="00652375">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bidi="en-US"/>
              </w:rPr>
            </w:pPr>
            <w:r w:rsidRPr="00652375">
              <w:rPr>
                <w:rFonts w:ascii="Times New Roman" w:eastAsia="Times New Roman" w:hAnsi="Times New Roman" w:cs="Times New Roman"/>
                <w:sz w:val="26"/>
                <w:szCs w:val="26"/>
                <w:lang w:val="en-US" w:bidi="en-US"/>
              </w:rPr>
              <w:t>__________________________________</w:t>
            </w:r>
          </w:p>
        </w:tc>
      </w:tr>
    </w:tbl>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val="en-US" w:bidi="en-US"/>
        </w:rPr>
      </w:pP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val="en-US" w:bidi="en-US"/>
        </w:rPr>
      </w:pP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val="en-US" w:bidi="en-US"/>
        </w:rPr>
      </w:pP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bCs/>
          <w:sz w:val="26"/>
          <w:szCs w:val="26"/>
          <w:lang w:bidi="en-US"/>
        </w:rPr>
      </w:pPr>
      <w:bookmarkStart w:id="2" w:name="Par563"/>
      <w:bookmarkEnd w:id="2"/>
      <w:r w:rsidRPr="00652375">
        <w:rPr>
          <w:rFonts w:ascii="Times New Roman" w:eastAsia="Times New Roman" w:hAnsi="Times New Roman" w:cs="Times New Roman"/>
          <w:b/>
          <w:bCs/>
          <w:sz w:val="26"/>
          <w:szCs w:val="26"/>
          <w:lang w:bidi="en-US"/>
        </w:rPr>
        <w:t>ДОЛЖНОСТНАЯ ИНСТРУКЦИЯ</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bCs/>
          <w:sz w:val="26"/>
          <w:szCs w:val="26"/>
          <w:lang w:bidi="en-US"/>
        </w:rPr>
      </w:pPr>
      <w:r w:rsidRPr="00652375">
        <w:rPr>
          <w:rFonts w:ascii="Times New Roman" w:eastAsia="Times New Roman" w:hAnsi="Times New Roman" w:cs="Times New Roman"/>
          <w:b/>
          <w:bCs/>
          <w:sz w:val="26"/>
          <w:szCs w:val="26"/>
          <w:lang w:bidi="en-US"/>
        </w:rPr>
        <w:t>ГЛАВЫ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b/>
          <w:bCs/>
          <w:sz w:val="26"/>
          <w:szCs w:val="26"/>
          <w:lang w:bidi="en-US"/>
        </w:rPr>
      </w:pPr>
      <w:r w:rsidRPr="00652375">
        <w:rPr>
          <w:rFonts w:ascii="Times New Roman" w:eastAsia="Times New Roman" w:hAnsi="Times New Roman" w:cs="Times New Roman"/>
          <w:b/>
          <w:bCs/>
          <w:sz w:val="26"/>
          <w:szCs w:val="26"/>
          <w:lang w:bidi="en-US"/>
        </w:rPr>
        <w:t>«Деревня Хотисино»</w:t>
      </w:r>
    </w:p>
    <w:p w:rsidR="00652375" w:rsidRPr="00652375" w:rsidRDefault="00652375" w:rsidP="00652375">
      <w:pPr>
        <w:widowControl w:val="0"/>
        <w:autoSpaceDE w:val="0"/>
        <w:autoSpaceDN w:val="0"/>
        <w:adjustRightInd w:val="0"/>
        <w:spacing w:after="0" w:line="240" w:lineRule="auto"/>
        <w:ind w:firstLine="360"/>
        <w:jc w:val="center"/>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1. Общие положения</w:t>
      </w:r>
    </w:p>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1.1. Глава администрации сельского поселения «Деревня Хотисино» замещает должность муниципальной службы категории «руководители» высшей группы должностей, принимается на работу по контракту (трудовому договору), заключенному по результатам конкурса на замещение указанной должности, на срок полномочий Сельской Думы сельского поселения «Деревня Хотисино», принявшей решение о назначении его на должность.</w:t>
      </w:r>
    </w:p>
    <w:p w:rsidR="00652375" w:rsidRPr="00652375" w:rsidRDefault="003B4599"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hyperlink w:anchor="Par40" w:history="1">
        <w:r w:rsidR="00652375" w:rsidRPr="00652375">
          <w:rPr>
            <w:rFonts w:ascii="Times New Roman" w:eastAsia="Times New Roman" w:hAnsi="Times New Roman" w:cs="Times New Roman"/>
            <w:sz w:val="26"/>
            <w:szCs w:val="26"/>
            <w:lang w:bidi="en-US"/>
          </w:rPr>
          <w:t>Условия контракта</w:t>
        </w:r>
      </w:hyperlink>
      <w:r w:rsidR="00652375" w:rsidRPr="00652375">
        <w:rPr>
          <w:rFonts w:ascii="Times New Roman" w:eastAsia="Times New Roman" w:hAnsi="Times New Roman" w:cs="Times New Roman"/>
          <w:sz w:val="26"/>
          <w:szCs w:val="26"/>
          <w:lang w:bidi="en-US"/>
        </w:rPr>
        <w:t xml:space="preserve"> для Главы администрации сельского поселения в части осуществления полномочий по решению вопросов местного значения утверждаются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Контра</w:t>
      </w:r>
      <w:proofErr w:type="gramStart"/>
      <w:r w:rsidRPr="00652375">
        <w:rPr>
          <w:rFonts w:ascii="Times New Roman" w:eastAsia="Times New Roman" w:hAnsi="Times New Roman" w:cs="Times New Roman"/>
          <w:sz w:val="26"/>
          <w:szCs w:val="26"/>
          <w:lang w:bidi="en-US"/>
        </w:rPr>
        <w:t>кт с Гл</w:t>
      </w:r>
      <w:proofErr w:type="gramEnd"/>
      <w:r w:rsidRPr="00652375">
        <w:rPr>
          <w:rFonts w:ascii="Times New Roman" w:eastAsia="Times New Roman" w:hAnsi="Times New Roman" w:cs="Times New Roman"/>
          <w:sz w:val="26"/>
          <w:szCs w:val="26"/>
          <w:lang w:bidi="en-US"/>
        </w:rPr>
        <w:t>авой администрации сельского поселения заключается Главой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1.2. Глава администрации сельского поселения руководит администрацией сельского поселения (далее по тексту - администрация) на принципах единоначалия.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1.3. Глава администрации сельского поселения осуществляет свою работу в соответствии с законодательством Российской Федерации и Калужской области, </w:t>
      </w:r>
      <w:hyperlink r:id="rId25" w:history="1">
        <w:r w:rsidRPr="00652375">
          <w:rPr>
            <w:rFonts w:ascii="Times New Roman" w:eastAsia="Times New Roman" w:hAnsi="Times New Roman" w:cs="Times New Roman"/>
            <w:sz w:val="26"/>
            <w:szCs w:val="26"/>
            <w:lang w:bidi="en-US"/>
          </w:rPr>
          <w:t>Уставом</w:t>
        </w:r>
      </w:hyperlink>
      <w:r w:rsidRPr="00652375">
        <w:rPr>
          <w:rFonts w:ascii="Times New Roman" w:eastAsia="Times New Roman" w:hAnsi="Times New Roman" w:cs="Times New Roman"/>
          <w:sz w:val="26"/>
          <w:szCs w:val="26"/>
          <w:lang w:bidi="en-US"/>
        </w:rPr>
        <w:t xml:space="preserve"> сельского поселения, заключенным с ним </w:t>
      </w:r>
      <w:hyperlink w:anchor="Par113" w:history="1">
        <w:r w:rsidRPr="00652375">
          <w:rPr>
            <w:rFonts w:ascii="Times New Roman" w:eastAsia="Times New Roman" w:hAnsi="Times New Roman" w:cs="Times New Roman"/>
            <w:sz w:val="26"/>
            <w:szCs w:val="26"/>
            <w:lang w:bidi="en-US"/>
          </w:rPr>
          <w:t>контрактом</w:t>
        </w:r>
      </w:hyperlink>
      <w:r w:rsidRPr="00652375">
        <w:rPr>
          <w:rFonts w:ascii="Times New Roman" w:eastAsia="Times New Roman" w:hAnsi="Times New Roman" w:cs="Times New Roman"/>
          <w:sz w:val="26"/>
          <w:szCs w:val="26"/>
          <w:lang w:bidi="en-US"/>
        </w:rPr>
        <w:t xml:space="preserve"> (трудовым договором), настоящей должностной инструкцией.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1.4.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творческой деятельности.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1.5. Глава администрации сельского поселения </w:t>
      </w:r>
      <w:proofErr w:type="gramStart"/>
      <w:r w:rsidRPr="00652375">
        <w:rPr>
          <w:rFonts w:ascii="Times New Roman" w:eastAsia="Times New Roman" w:hAnsi="Times New Roman" w:cs="Times New Roman"/>
          <w:sz w:val="26"/>
          <w:szCs w:val="26"/>
          <w:lang w:bidi="en-US"/>
        </w:rPr>
        <w:t>подконтролен</w:t>
      </w:r>
      <w:proofErr w:type="gramEnd"/>
      <w:r w:rsidRPr="00652375">
        <w:rPr>
          <w:rFonts w:ascii="Times New Roman" w:eastAsia="Times New Roman" w:hAnsi="Times New Roman" w:cs="Times New Roman"/>
          <w:sz w:val="26"/>
          <w:szCs w:val="26"/>
          <w:lang w:bidi="en-US"/>
        </w:rPr>
        <w:t xml:space="preserve"> и подотчетен Сельской Думе сельского поселения и населению.</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2. Квалификационные требования</w:t>
      </w:r>
    </w:p>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2.1. На должность Главы администрации сельского поселения назначается лицо, имеющее профессиональное образование, не менее трех лет стажа работы по специальности, направлению подготовки.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2.2. Глава администрации сельского поселения должен знать:</w:t>
      </w:r>
    </w:p>
    <w:p w:rsidR="00652375" w:rsidRPr="00652375" w:rsidRDefault="003B4599"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hyperlink r:id="rId26" w:history="1">
        <w:r w:rsidR="00652375" w:rsidRPr="00652375">
          <w:rPr>
            <w:rFonts w:ascii="Times New Roman" w:eastAsia="Times New Roman" w:hAnsi="Times New Roman" w:cs="Times New Roman"/>
            <w:sz w:val="26"/>
            <w:szCs w:val="26"/>
            <w:lang w:bidi="en-US"/>
          </w:rPr>
          <w:t>Конституцию</w:t>
        </w:r>
      </w:hyperlink>
      <w:r w:rsidR="00652375" w:rsidRPr="00652375">
        <w:rPr>
          <w:rFonts w:ascii="Times New Roman" w:eastAsia="Times New Roman" w:hAnsi="Times New Roman" w:cs="Times New Roman"/>
          <w:sz w:val="26"/>
          <w:szCs w:val="26"/>
          <w:lang w:bidi="en-US"/>
        </w:rPr>
        <w:t xml:space="preserve"> РФ, федеральные законы и иные нормативные правовые акты Российской </w:t>
      </w:r>
      <w:proofErr w:type="gramStart"/>
      <w:r w:rsidR="00652375" w:rsidRPr="00652375">
        <w:rPr>
          <w:rFonts w:ascii="Times New Roman" w:eastAsia="Times New Roman" w:hAnsi="Times New Roman" w:cs="Times New Roman"/>
          <w:sz w:val="26"/>
          <w:szCs w:val="26"/>
          <w:lang w:bidi="en-US"/>
        </w:rPr>
        <w:t>Федерации</w:t>
      </w:r>
      <w:proofErr w:type="gramEnd"/>
      <w:r w:rsidR="00652375" w:rsidRPr="00652375">
        <w:rPr>
          <w:rFonts w:ascii="Times New Roman" w:eastAsia="Times New Roman" w:hAnsi="Times New Roman" w:cs="Times New Roman"/>
          <w:sz w:val="26"/>
          <w:szCs w:val="26"/>
          <w:lang w:bidi="en-US"/>
        </w:rPr>
        <w:t xml:space="preserve"> и нормативные правовые акты Калужской области, регулирующие вопросы местного самоуправления; проблемы реформирования системы местного самоуправления региона; нормативные правовые акты сельского поселения, основы научной организации труда, охраны труда, владеть навыками пользователя компьютерной техники.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3. Права</w:t>
      </w:r>
    </w:p>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3.1. В целях решения вопросов местного значения Глава администрации имеет </w:t>
      </w:r>
      <w:r w:rsidRPr="00652375">
        <w:rPr>
          <w:rFonts w:ascii="Times New Roman" w:eastAsia="Times New Roman" w:hAnsi="Times New Roman" w:cs="Times New Roman"/>
          <w:sz w:val="26"/>
          <w:szCs w:val="26"/>
          <w:lang w:bidi="en-US"/>
        </w:rPr>
        <w:lastRenderedPageBreak/>
        <w:t>право:</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3.1.1. В сфере осуществления исполнительно-распорядительной деятельности: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а) осуществлять общее руководство администрацией сельского поселения, ее органами и структурными подразделениями по решению вопросов местного значения в соответствии с действующим законодательством и </w:t>
      </w:r>
      <w:hyperlink r:id="rId27" w:history="1">
        <w:r w:rsidRPr="00652375">
          <w:rPr>
            <w:rFonts w:ascii="Times New Roman" w:eastAsia="Times New Roman" w:hAnsi="Times New Roman" w:cs="Times New Roman"/>
            <w:sz w:val="26"/>
            <w:szCs w:val="26"/>
            <w:lang w:bidi="en-US"/>
          </w:rPr>
          <w:t>Уставом</w:t>
        </w:r>
      </w:hyperlink>
      <w:r w:rsidRPr="00652375">
        <w:rPr>
          <w:rFonts w:ascii="Times New Roman" w:eastAsia="Times New Roman" w:hAnsi="Times New Roman" w:cs="Times New Roman"/>
          <w:sz w:val="26"/>
          <w:szCs w:val="26"/>
          <w:lang w:bidi="en-US"/>
        </w:rPr>
        <w:t xml:space="preserve">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б) издавать в пределах своих полномочий муниципальные правовые акты, связанные с осуществлением вопросов местного значения;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в) использовать материальные ресурсы и расходовать финансовые средства бюджета сельского поселения на решение вопросов местного значения;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г) заключать от имени администрации сельского поселения договоры и соглашения в пределах своей компетенции;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д) запрашивать и получать в установленном законодательством порядке от соответствующих органов государственной власти, органов местного самоуправления, хозяйствующих субъектов и граждан информацию и документы, связанные с решением вопросов местного значения, в том числе получать разъяснения и рекомендации;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е) обращаться в соответствующие органы государственной власти, органы местного самоуправления о фактах нарушения нормативных правовых актов, регламентирующих деятельность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ж) обжаловать в судебном порядке (при несогласии) предписания уполномоченных органов государственной власти об устранении нарушений требований законодательства по осуществлению вопросов местного значения;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з) представлять администрацию сельского поселения в отношениях с органами государственной власти, органами местного самоуправления, общественными объединениями, хозяйствующими субъектами и гражданами, без доверенности действовать от имени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и) выдавать от имени администрации сельского поселения доверенности, совершать иные юридические действия;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к) открывать в кредитных учреждениях, органах казначейства расчетные и иные счета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л) разрабатывать и представлять на утверждение Сельской Думе сельского поселения структуру администрации сельского поселения, утверждать штатное расписание администрации сельского поселения в </w:t>
      </w:r>
      <w:proofErr w:type="gramStart"/>
      <w:r w:rsidRPr="00652375">
        <w:rPr>
          <w:rFonts w:ascii="Times New Roman" w:eastAsia="Times New Roman" w:hAnsi="Times New Roman" w:cs="Times New Roman"/>
          <w:sz w:val="26"/>
          <w:szCs w:val="26"/>
          <w:lang w:bidi="en-US"/>
        </w:rPr>
        <w:t>пределах</w:t>
      </w:r>
      <w:proofErr w:type="gramEnd"/>
      <w:r w:rsidRPr="00652375">
        <w:rPr>
          <w:rFonts w:ascii="Times New Roman" w:eastAsia="Times New Roman" w:hAnsi="Times New Roman" w:cs="Times New Roman"/>
          <w:sz w:val="26"/>
          <w:szCs w:val="26"/>
          <w:lang w:bidi="en-US"/>
        </w:rPr>
        <w:t xml:space="preserve"> утвержденных в бюджете сельского поселения средств на содержание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м) утверждать положения о структурных подразделениях администрации сельского поселения, за исключением положений об отраслевых (функциональных) и территориальных органах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н) отменять муниципальные правовые акты отраслевых (функциональных), территориальных органов администрации сельского поселения, противоречащие законодательству или муниципальным правовым актам, принятым на местном референдуме, Сельской Думой сельского поселения, Главой сельского поселения, администрацией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о) назначать на должность и освобождать от должности руководителей отраслевых (функциональных) и территориальных органов, структурных подразделений администрации сельского поселения, работников администрации сельского поселения, руководителей муниципальных учреждений и </w:t>
      </w:r>
      <w:r w:rsidRPr="00652375">
        <w:rPr>
          <w:rFonts w:ascii="Times New Roman" w:eastAsia="Times New Roman" w:hAnsi="Times New Roman" w:cs="Times New Roman"/>
          <w:sz w:val="26"/>
          <w:szCs w:val="26"/>
          <w:lang w:bidi="en-US"/>
        </w:rPr>
        <w:lastRenderedPageBreak/>
        <w:t>муниципальных унитарных предприятий;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п) осуществлять иные полномочия, предусмотренные законодательством, </w:t>
      </w:r>
      <w:hyperlink r:id="rId28" w:history="1">
        <w:r w:rsidRPr="00652375">
          <w:rPr>
            <w:rFonts w:ascii="Times New Roman" w:eastAsia="Times New Roman" w:hAnsi="Times New Roman" w:cs="Times New Roman"/>
            <w:sz w:val="26"/>
            <w:szCs w:val="26"/>
            <w:lang w:bidi="en-US"/>
          </w:rPr>
          <w:t>Уставом</w:t>
        </w:r>
      </w:hyperlink>
      <w:r w:rsidRPr="00652375">
        <w:rPr>
          <w:rFonts w:ascii="Times New Roman" w:eastAsia="Times New Roman" w:hAnsi="Times New Roman" w:cs="Times New Roman"/>
          <w:sz w:val="26"/>
          <w:szCs w:val="26"/>
          <w:lang w:bidi="en-US"/>
        </w:rPr>
        <w:t xml:space="preserve"> сельского поселения, решениями Сельской Думы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3.1.2. В сфере взаимодействия с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а) вносить на рассмотрение Сельской Думы сельского поселения проекты нормативных правовых актов;</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б) вносить предложения о созыве внеочередных заседаний Сельской Думы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в) предлагать вопросы в повестку дня заседаний Сельской Думы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г) представлять на утверждение Сельской Думы сельского поселения планы и программы социально-экономического развития сельского поселения, отчеты об их исполнении.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3.1.3. В сфере муниципальной службы </w:t>
      </w:r>
      <w:proofErr w:type="gramStart"/>
      <w:r w:rsidRPr="00652375">
        <w:rPr>
          <w:rFonts w:ascii="Times New Roman" w:eastAsia="Times New Roman" w:hAnsi="Times New Roman" w:cs="Times New Roman"/>
          <w:sz w:val="26"/>
          <w:szCs w:val="26"/>
          <w:lang w:bidi="en-US"/>
        </w:rPr>
        <w:t>на</w:t>
      </w:r>
      <w:proofErr w:type="gramEnd"/>
      <w:r w:rsidRPr="00652375">
        <w:rPr>
          <w:rFonts w:ascii="Times New Roman" w:eastAsia="Times New Roman" w:hAnsi="Times New Roman" w:cs="Times New Roman"/>
          <w:sz w:val="26"/>
          <w:szCs w:val="26"/>
          <w:lang w:bidi="en-US"/>
        </w:rPr>
        <w:t>:</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а) ознакомление с документами, определяющими его права и обязанности по занимаемой должности;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б) получение в установленном порядке информации и материалов, необходимых для исполнения должностных обязанностей;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в) поощрения за успехи в работе, увеличение денежного содержания с учетом результатов и стажа его работы, уровня квалификации;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г)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объяснений;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д) переподготовку, повышение квалификации за счет средств бюджета сельского поселения.</w:t>
      </w:r>
    </w:p>
    <w:p w:rsidR="00652375" w:rsidRPr="00652375" w:rsidRDefault="00652375" w:rsidP="00652375">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sz w:val="26"/>
          <w:szCs w:val="26"/>
          <w:lang w:bidi="en-US"/>
        </w:rPr>
      </w:pPr>
      <w:bookmarkStart w:id="3" w:name="Par625"/>
      <w:bookmarkEnd w:id="3"/>
      <w:r w:rsidRPr="00652375">
        <w:rPr>
          <w:rFonts w:ascii="Times New Roman" w:eastAsia="Times New Roman" w:hAnsi="Times New Roman" w:cs="Times New Roman"/>
          <w:sz w:val="26"/>
          <w:szCs w:val="26"/>
          <w:lang w:bidi="en-US"/>
        </w:rPr>
        <w:t>4. Обязанности</w:t>
      </w:r>
    </w:p>
    <w:p w:rsidR="00652375" w:rsidRPr="00652375" w:rsidRDefault="00652375" w:rsidP="00652375">
      <w:pPr>
        <w:widowControl w:val="0"/>
        <w:autoSpaceDE w:val="0"/>
        <w:autoSpaceDN w:val="0"/>
        <w:adjustRightInd w:val="0"/>
        <w:spacing w:after="0" w:line="240" w:lineRule="auto"/>
        <w:ind w:firstLine="360"/>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4.1. В целях решения вопросов местного значения Глава администрации </w:t>
      </w:r>
      <w:proofErr w:type="gramStart"/>
      <w:r w:rsidRPr="00652375">
        <w:rPr>
          <w:rFonts w:ascii="Times New Roman" w:eastAsia="Times New Roman" w:hAnsi="Times New Roman" w:cs="Times New Roman"/>
          <w:sz w:val="26"/>
          <w:szCs w:val="26"/>
          <w:lang w:bidi="en-US"/>
        </w:rPr>
        <w:t>обязан</w:t>
      </w:r>
      <w:proofErr w:type="gramEnd"/>
      <w:r w:rsidRPr="00652375">
        <w:rPr>
          <w:rFonts w:ascii="Times New Roman" w:eastAsia="Times New Roman" w:hAnsi="Times New Roman" w:cs="Times New Roman"/>
          <w:sz w:val="26"/>
          <w:szCs w:val="26"/>
          <w:lang w:bidi="en-US"/>
        </w:rPr>
        <w:t>:</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4.1.1. В сфере осуществления исполнительно-распорядительных функций: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а) организовывать и исполнять бюджет сельского поселения (кроме расходов, связанных с деятельностью Сельской Думы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б) контролировать рациональное использование средств бюджета сельского поселения распорядителями и получателями средств;</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в) контролировать полноту исполнения полномочий, возложенных на отраслевые (функциональные) и отраслевые органы и структурные подразделения администрации сельского поселения, муниципальные учреждения;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г) обеспечивать соответствие муниципальных правовых актов администрации сельского поселения, ее отраслевых (функциональных) и территориальных органов федеральному и областному законодательству, муниципальным правовым актам, принятым на местном референдуме, Главой сельского поселения,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д) представлять и защищать интересы администрации сельского поселения в судебных инстанциях;</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е) обеспечивать своевременное и качественное исполнение договоров, соглашений и обязательств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ж) обеспечивать бесперебойную и устойчивую работу всех объектов муниципального хозяйства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lastRenderedPageBreak/>
        <w:t>з) осуществлять переподготовку и повышение квалификации муниципальных служащих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и) обеспечивать своевременное финансирование расходов получателей средств бюджета сельского поселения, в том числе на выплату заработной платы;</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к) рассматривать обращения юридических лиц и граждан, осуществлять личный прием.</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4.1.2. В сфере взаимодействия с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а) представлять Сельской Думе сельского поселения ежегодные отчеты о результатах своей деятельности и деятельности администрации сельского поселения, в том числе в решении вопросов, поставленных Сельской Думой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б) разрабатывать и вносить в Сельскую Думу сельского поселения на утверждение проект бюджета сельского поселения, а также отчет о его исполнении;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в) разрабатывать и вносить в Сельскую Думу сельского поселения на утверждение положения об отраслевых (функциональных) и территориальных органах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г) разрабатывать и вносить в Сельскую Думу сельского поселения на утверждение структуру администрации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д) разрабатывать и вносить в Сельскую Думу сельского поселения иные нормативные правовые акты, регламентирующие деятельность администрации сельского поселения по решению вопросов местного значения.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4.1.3. В сфере прохождения муниципальной службы:</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а) добросовестно исполнять обязанности, предусмотренные должностной инструкцией и настоящим Контрактом;</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б) хранить государственную и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в) бережно относиться к имуществу, оборудованию и другим материальным ценностям, установленную законодательством ответственность за их порчу и утрату;</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г) не использовать в 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д) возвратить при прекращении полномочий все документы, содержащие служебную информацию, а также находящиеся в пользовании материальные ценности.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4.2. В целях осуществления отдельных государственных полномочий Глава администрации </w:t>
      </w:r>
      <w:proofErr w:type="gramStart"/>
      <w:r w:rsidRPr="00652375">
        <w:rPr>
          <w:rFonts w:ascii="Times New Roman" w:eastAsia="Times New Roman" w:hAnsi="Times New Roman" w:cs="Times New Roman"/>
          <w:sz w:val="26"/>
          <w:szCs w:val="26"/>
          <w:lang w:bidi="en-US"/>
        </w:rPr>
        <w:t>обязан</w:t>
      </w:r>
      <w:proofErr w:type="gramEnd"/>
      <w:r w:rsidRPr="00652375">
        <w:rPr>
          <w:rFonts w:ascii="Times New Roman" w:eastAsia="Times New Roman" w:hAnsi="Times New Roman" w:cs="Times New Roman"/>
          <w:sz w:val="26"/>
          <w:szCs w:val="26"/>
          <w:lang w:bidi="en-US"/>
        </w:rPr>
        <w:t>:</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а) обеспечить исполнение переданных отдельных государственных полномочий в соответствии с федеральными законами и законами Калужской области;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proofErr w:type="gramStart"/>
      <w:r w:rsidRPr="00652375">
        <w:rPr>
          <w:rFonts w:ascii="Times New Roman" w:eastAsia="Times New Roman" w:hAnsi="Times New Roman" w:cs="Times New Roman"/>
          <w:sz w:val="26"/>
          <w:szCs w:val="26"/>
          <w:lang w:bidi="en-US"/>
        </w:rPr>
        <w:t>б) обеспечить сохранность и использование по целевому назначении материальных ресурсов и финансовых средств, переданных органам местного самоуправления сельского поселения для осуществления отдельных государственных полномочий;</w:t>
      </w:r>
      <w:proofErr w:type="gramEnd"/>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в) не разглашать сведения, составляющие государственную и иную </w:t>
      </w:r>
      <w:r w:rsidRPr="00652375">
        <w:rPr>
          <w:rFonts w:ascii="Times New Roman" w:eastAsia="Times New Roman" w:hAnsi="Times New Roman" w:cs="Times New Roman"/>
          <w:sz w:val="26"/>
          <w:szCs w:val="26"/>
          <w:lang w:bidi="en-US"/>
        </w:rPr>
        <w:lastRenderedPageBreak/>
        <w:t>охраняемую федеральными законами тайну;</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г) предоставлять (обеспечивать предоставление) в установленном </w:t>
      </w:r>
      <w:proofErr w:type="gramStart"/>
      <w:r w:rsidRPr="00652375">
        <w:rPr>
          <w:rFonts w:ascii="Times New Roman" w:eastAsia="Times New Roman" w:hAnsi="Times New Roman" w:cs="Times New Roman"/>
          <w:sz w:val="26"/>
          <w:szCs w:val="26"/>
          <w:lang w:bidi="en-US"/>
        </w:rPr>
        <w:t>порядке</w:t>
      </w:r>
      <w:proofErr w:type="gramEnd"/>
      <w:r w:rsidRPr="00652375">
        <w:rPr>
          <w:rFonts w:ascii="Times New Roman" w:eastAsia="Times New Roman" w:hAnsi="Times New Roman" w:cs="Times New Roman"/>
          <w:sz w:val="26"/>
          <w:szCs w:val="26"/>
          <w:lang w:bidi="en-US"/>
        </w:rPr>
        <w:t xml:space="preserve"> уполномоченным государственным органам, органам государственной власти области отчеты, документы и информацию, связанные с осуществлением переданных отдельных государственных полномочий;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д) исполнять письменные предписания, данные в установленном порядке соответствующими государственными органами, органами государственной власти области об устранении нарушений требований законодательства по осуществлению переданных отдельных государственных полномочий;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е) осуществлять контроль за надлежащим и своевременным исполнением муниципальных правовых актов, принимаемых администрацией сельского поселения по вопросам, связанным с осуществлением отдельных государственных полномочий;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ж) обеспечить возврат материальных ресурсов и неиспользованные финансовых средств, переданных органам местного самоуправления сельского поселения, в сроки, установленные федеральными законами и законами Калужской области;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з) обеспечить прекращение исполнения отдельных государственных полномочий в случаях, предусмотренных федеральными законами и законами Калужской области.</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5. Ответственность</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5.1. Глава администрации сельского поселения несет ответственность:</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 за неисполнение или ненадлежащее исполнение возложенных на него обязанностей, перечисленных в </w:t>
      </w:r>
      <w:hyperlink w:anchor="Par625" w:history="1">
        <w:r w:rsidRPr="00652375">
          <w:rPr>
            <w:rFonts w:ascii="Times New Roman" w:eastAsia="Times New Roman" w:hAnsi="Times New Roman" w:cs="Times New Roman"/>
            <w:sz w:val="26"/>
            <w:szCs w:val="26"/>
            <w:lang w:bidi="en-US"/>
          </w:rPr>
          <w:t>пункте 4</w:t>
        </w:r>
      </w:hyperlink>
      <w:r w:rsidRPr="00652375">
        <w:rPr>
          <w:rFonts w:ascii="Times New Roman" w:eastAsia="Times New Roman" w:hAnsi="Times New Roman" w:cs="Times New Roman"/>
          <w:sz w:val="26"/>
          <w:szCs w:val="26"/>
          <w:lang w:bidi="en-US"/>
        </w:rPr>
        <w:t xml:space="preserve"> настоящей Инструкции, законодательством о труде, </w:t>
      </w:r>
      <w:hyperlink r:id="rId29" w:history="1">
        <w:r w:rsidRPr="00652375">
          <w:rPr>
            <w:rFonts w:ascii="Times New Roman" w:eastAsia="Times New Roman" w:hAnsi="Times New Roman" w:cs="Times New Roman"/>
            <w:sz w:val="26"/>
            <w:szCs w:val="26"/>
            <w:lang w:bidi="en-US"/>
          </w:rPr>
          <w:t>Уставом</w:t>
        </w:r>
      </w:hyperlink>
      <w:r w:rsidRPr="00652375">
        <w:rPr>
          <w:rFonts w:ascii="Times New Roman" w:eastAsia="Times New Roman" w:hAnsi="Times New Roman" w:cs="Times New Roman"/>
          <w:sz w:val="26"/>
          <w:szCs w:val="26"/>
          <w:lang w:bidi="en-US"/>
        </w:rPr>
        <w:t xml:space="preserve"> сельского поселения «Деревня Хотисино», </w:t>
      </w:r>
      <w:hyperlink w:anchor="Par113" w:history="1">
        <w:r w:rsidRPr="00652375">
          <w:rPr>
            <w:rFonts w:ascii="Times New Roman" w:eastAsia="Times New Roman" w:hAnsi="Times New Roman" w:cs="Times New Roman"/>
            <w:sz w:val="26"/>
            <w:szCs w:val="26"/>
            <w:lang w:bidi="en-US"/>
          </w:rPr>
          <w:t>контрактом</w:t>
        </w:r>
      </w:hyperlink>
      <w:r w:rsidRPr="00652375">
        <w:rPr>
          <w:rFonts w:ascii="Times New Roman" w:eastAsia="Times New Roman" w:hAnsi="Times New Roman" w:cs="Times New Roman"/>
          <w:sz w:val="26"/>
          <w:szCs w:val="26"/>
          <w:lang w:bidi="en-US"/>
        </w:rPr>
        <w:t xml:space="preserve"> (трудовым договором), заключенным с Главой сельского поселения сельского поселения;</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за действия или бездействие, ведущие к нарушению прав и законных интересов граждан;</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 за </w:t>
      </w:r>
      <w:proofErr w:type="spellStart"/>
      <w:r w:rsidRPr="00652375">
        <w:rPr>
          <w:rFonts w:ascii="Times New Roman" w:eastAsia="Times New Roman" w:hAnsi="Times New Roman" w:cs="Times New Roman"/>
          <w:sz w:val="26"/>
          <w:szCs w:val="26"/>
          <w:lang w:bidi="en-US"/>
        </w:rPr>
        <w:t>несохранение</w:t>
      </w:r>
      <w:proofErr w:type="spellEnd"/>
      <w:r w:rsidRPr="00652375">
        <w:rPr>
          <w:rFonts w:ascii="Times New Roman" w:eastAsia="Times New Roman" w:hAnsi="Times New Roman" w:cs="Times New Roman"/>
          <w:sz w:val="26"/>
          <w:szCs w:val="26"/>
          <w:lang w:bidi="en-US"/>
        </w:rPr>
        <w:t xml:space="preserve"> государственной тайны, а также разглашение сведений, ставших ему известными в связи с исполнением должностных обязанностей.</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5.2. Глава администрации сельского поселения несет материальную, моральную, административную, дисциплинарную и социальную ответственность в пределах своей компетенции.</w:t>
      </w: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 xml:space="preserve">С должностной инструкцией </w:t>
      </w:r>
      <w:proofErr w:type="gramStart"/>
      <w:r w:rsidRPr="00652375">
        <w:rPr>
          <w:rFonts w:ascii="Times New Roman" w:eastAsia="Times New Roman" w:hAnsi="Times New Roman" w:cs="Times New Roman"/>
          <w:sz w:val="26"/>
          <w:szCs w:val="26"/>
          <w:lang w:bidi="en-US"/>
        </w:rPr>
        <w:t>ознакомлен</w:t>
      </w:r>
      <w:proofErr w:type="gramEnd"/>
      <w:r w:rsidRPr="00652375">
        <w:rPr>
          <w:rFonts w:ascii="Times New Roman" w:eastAsia="Times New Roman" w:hAnsi="Times New Roman" w:cs="Times New Roman"/>
          <w:sz w:val="26"/>
          <w:szCs w:val="26"/>
          <w:lang w:bidi="en-US"/>
        </w:rPr>
        <w:t>.</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652375">
        <w:rPr>
          <w:rFonts w:ascii="Times New Roman" w:eastAsia="Times New Roman" w:hAnsi="Times New Roman" w:cs="Times New Roman"/>
          <w:sz w:val="26"/>
          <w:szCs w:val="26"/>
          <w:lang w:bidi="en-US"/>
        </w:rPr>
        <w:t>«___» ________ 2020 года.</w:t>
      </w: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bidi="en-US"/>
        </w:rPr>
      </w:pPr>
    </w:p>
    <w:p w:rsidR="00652375" w:rsidRPr="00652375" w:rsidRDefault="00652375" w:rsidP="0065237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bidi="en-US"/>
        </w:rPr>
      </w:pPr>
    </w:p>
    <w:p w:rsidR="009F708E" w:rsidRDefault="00E21D2D"/>
    <w:sectPr w:rsidR="009F708E" w:rsidSect="003B4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CED"/>
    <w:multiLevelType w:val="hybridMultilevel"/>
    <w:tmpl w:val="CAFEFD32"/>
    <w:lvl w:ilvl="0" w:tplc="45D20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4D09CC"/>
    <w:multiLevelType w:val="hybridMultilevel"/>
    <w:tmpl w:val="0EF67364"/>
    <w:lvl w:ilvl="0" w:tplc="18D2AF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543"/>
    <w:rsid w:val="003B4599"/>
    <w:rsid w:val="00647E6F"/>
    <w:rsid w:val="00652375"/>
    <w:rsid w:val="00691CCE"/>
    <w:rsid w:val="00736543"/>
    <w:rsid w:val="00CE4E27"/>
    <w:rsid w:val="00E21D2D"/>
    <w:rsid w:val="00F12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6F"/>
  </w:style>
  <w:style w:type="paragraph" w:styleId="1">
    <w:name w:val="heading 1"/>
    <w:basedOn w:val="a"/>
    <w:next w:val="a"/>
    <w:link w:val="10"/>
    <w:uiPriority w:val="9"/>
    <w:qFormat/>
    <w:rsid w:val="00652375"/>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2">
    <w:name w:val="heading 2"/>
    <w:basedOn w:val="a"/>
    <w:next w:val="a"/>
    <w:link w:val="20"/>
    <w:uiPriority w:val="9"/>
    <w:unhideWhenUsed/>
    <w:qFormat/>
    <w:rsid w:val="00652375"/>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bidi="en-US"/>
    </w:rPr>
  </w:style>
  <w:style w:type="paragraph" w:styleId="3">
    <w:name w:val="heading 3"/>
    <w:basedOn w:val="a"/>
    <w:next w:val="a"/>
    <w:link w:val="30"/>
    <w:uiPriority w:val="9"/>
    <w:semiHidden/>
    <w:unhideWhenUsed/>
    <w:qFormat/>
    <w:rsid w:val="00652375"/>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bidi="en-US"/>
    </w:rPr>
  </w:style>
  <w:style w:type="paragraph" w:styleId="4">
    <w:name w:val="heading 4"/>
    <w:basedOn w:val="a"/>
    <w:next w:val="a"/>
    <w:link w:val="40"/>
    <w:uiPriority w:val="9"/>
    <w:semiHidden/>
    <w:unhideWhenUsed/>
    <w:qFormat/>
    <w:rsid w:val="00652375"/>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bidi="en-US"/>
    </w:rPr>
  </w:style>
  <w:style w:type="paragraph" w:styleId="5">
    <w:name w:val="heading 5"/>
    <w:basedOn w:val="a"/>
    <w:next w:val="a"/>
    <w:link w:val="50"/>
    <w:uiPriority w:val="9"/>
    <w:semiHidden/>
    <w:unhideWhenUsed/>
    <w:qFormat/>
    <w:rsid w:val="00652375"/>
    <w:pPr>
      <w:spacing w:before="200" w:after="80" w:line="240" w:lineRule="auto"/>
      <w:outlineLvl w:val="4"/>
    </w:pPr>
    <w:rPr>
      <w:rFonts w:ascii="Cambria" w:eastAsia="Times New Roman" w:hAnsi="Cambria" w:cs="Times New Roman"/>
      <w:color w:val="4F81BD"/>
      <w:lang w:val="en-US" w:bidi="en-US"/>
    </w:rPr>
  </w:style>
  <w:style w:type="paragraph" w:styleId="6">
    <w:name w:val="heading 6"/>
    <w:basedOn w:val="a"/>
    <w:next w:val="a"/>
    <w:link w:val="60"/>
    <w:uiPriority w:val="9"/>
    <w:semiHidden/>
    <w:unhideWhenUsed/>
    <w:qFormat/>
    <w:rsid w:val="00652375"/>
    <w:pPr>
      <w:spacing w:before="280" w:after="100" w:line="240" w:lineRule="auto"/>
      <w:outlineLvl w:val="5"/>
    </w:pPr>
    <w:rPr>
      <w:rFonts w:ascii="Cambria" w:eastAsia="Times New Roman" w:hAnsi="Cambria" w:cs="Times New Roman"/>
      <w:i/>
      <w:iCs/>
      <w:color w:val="4F81BD"/>
      <w:lang w:val="en-US" w:bidi="en-US"/>
    </w:rPr>
  </w:style>
  <w:style w:type="paragraph" w:styleId="7">
    <w:name w:val="heading 7"/>
    <w:basedOn w:val="a"/>
    <w:next w:val="a"/>
    <w:link w:val="70"/>
    <w:uiPriority w:val="9"/>
    <w:semiHidden/>
    <w:unhideWhenUsed/>
    <w:qFormat/>
    <w:rsid w:val="00652375"/>
    <w:pPr>
      <w:spacing w:before="320" w:after="100" w:line="240" w:lineRule="auto"/>
      <w:outlineLvl w:val="6"/>
    </w:pPr>
    <w:rPr>
      <w:rFonts w:ascii="Cambria" w:eastAsia="Times New Roman" w:hAnsi="Cambria" w:cs="Times New Roman"/>
      <w:b/>
      <w:bCs/>
      <w:color w:val="9BBB59"/>
      <w:sz w:val="20"/>
      <w:szCs w:val="20"/>
      <w:lang w:val="en-US" w:bidi="en-US"/>
    </w:rPr>
  </w:style>
  <w:style w:type="paragraph" w:styleId="8">
    <w:name w:val="heading 8"/>
    <w:basedOn w:val="a"/>
    <w:next w:val="a"/>
    <w:link w:val="80"/>
    <w:uiPriority w:val="9"/>
    <w:semiHidden/>
    <w:unhideWhenUsed/>
    <w:qFormat/>
    <w:rsid w:val="00652375"/>
    <w:pPr>
      <w:spacing w:before="320" w:after="100" w:line="240" w:lineRule="auto"/>
      <w:outlineLvl w:val="7"/>
    </w:pPr>
    <w:rPr>
      <w:rFonts w:ascii="Cambria" w:eastAsia="Times New Roman" w:hAnsi="Cambria" w:cs="Times New Roman"/>
      <w:b/>
      <w:bCs/>
      <w:i/>
      <w:iCs/>
      <w:color w:val="9BBB59"/>
      <w:sz w:val="20"/>
      <w:szCs w:val="20"/>
      <w:lang w:val="en-US" w:bidi="en-US"/>
    </w:rPr>
  </w:style>
  <w:style w:type="paragraph" w:styleId="9">
    <w:name w:val="heading 9"/>
    <w:basedOn w:val="a"/>
    <w:next w:val="a"/>
    <w:link w:val="90"/>
    <w:uiPriority w:val="9"/>
    <w:semiHidden/>
    <w:unhideWhenUsed/>
    <w:qFormat/>
    <w:rsid w:val="00652375"/>
    <w:pPr>
      <w:spacing w:before="320" w:after="100" w:line="240" w:lineRule="auto"/>
      <w:outlineLvl w:val="8"/>
    </w:pPr>
    <w:rPr>
      <w:rFonts w:ascii="Cambria" w:eastAsia="Times New Roman" w:hAnsi="Cambria" w:cs="Times New Roman"/>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E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E6F"/>
    <w:rPr>
      <w:rFonts w:ascii="Tahoma" w:hAnsi="Tahoma" w:cs="Tahoma"/>
      <w:sz w:val="16"/>
      <w:szCs w:val="16"/>
    </w:rPr>
  </w:style>
  <w:style w:type="character" w:customStyle="1" w:styleId="10">
    <w:name w:val="Заголовок 1 Знак"/>
    <w:basedOn w:val="a0"/>
    <w:link w:val="1"/>
    <w:uiPriority w:val="9"/>
    <w:rsid w:val="00652375"/>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uiPriority w:val="9"/>
    <w:rsid w:val="00652375"/>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semiHidden/>
    <w:rsid w:val="00652375"/>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semiHidden/>
    <w:rsid w:val="00652375"/>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uiPriority w:val="9"/>
    <w:semiHidden/>
    <w:rsid w:val="00652375"/>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652375"/>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652375"/>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652375"/>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652375"/>
    <w:rPr>
      <w:rFonts w:ascii="Cambria" w:eastAsia="Times New Roman" w:hAnsi="Cambria" w:cs="Times New Roman"/>
      <w:i/>
      <w:iCs/>
      <w:color w:val="9BBB59"/>
      <w:sz w:val="20"/>
      <w:szCs w:val="20"/>
      <w:lang w:val="en-US" w:bidi="en-US"/>
    </w:rPr>
  </w:style>
  <w:style w:type="numbering" w:customStyle="1" w:styleId="11">
    <w:name w:val="Нет списка1"/>
    <w:next w:val="a2"/>
    <w:uiPriority w:val="99"/>
    <w:semiHidden/>
    <w:unhideWhenUsed/>
    <w:rsid w:val="00652375"/>
  </w:style>
  <w:style w:type="paragraph" w:styleId="a5">
    <w:name w:val="Title"/>
    <w:basedOn w:val="a"/>
    <w:next w:val="a"/>
    <w:link w:val="a6"/>
    <w:uiPriority w:val="10"/>
    <w:qFormat/>
    <w:rsid w:val="00652375"/>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6">
    <w:name w:val="Название Знак"/>
    <w:basedOn w:val="a0"/>
    <w:link w:val="a5"/>
    <w:uiPriority w:val="10"/>
    <w:rsid w:val="00652375"/>
    <w:rPr>
      <w:rFonts w:ascii="Cambria" w:eastAsia="Times New Roman" w:hAnsi="Cambria" w:cs="Times New Roman"/>
      <w:i/>
      <w:iCs/>
      <w:color w:val="243F60"/>
      <w:sz w:val="60"/>
      <w:szCs w:val="60"/>
      <w:lang w:val="en-US" w:bidi="en-US"/>
    </w:rPr>
  </w:style>
  <w:style w:type="paragraph" w:styleId="a7">
    <w:name w:val="No Spacing"/>
    <w:basedOn w:val="a"/>
    <w:link w:val="a8"/>
    <w:uiPriority w:val="1"/>
    <w:qFormat/>
    <w:rsid w:val="00652375"/>
    <w:pPr>
      <w:spacing w:after="0" w:line="240" w:lineRule="auto"/>
    </w:pPr>
    <w:rPr>
      <w:rFonts w:ascii="Calibri" w:eastAsia="Times New Roman" w:hAnsi="Calibri" w:cs="Times New Roman"/>
      <w:lang w:val="en-US" w:bidi="en-US"/>
    </w:rPr>
  </w:style>
  <w:style w:type="paragraph" w:customStyle="1" w:styleId="ConsPlusNonformat">
    <w:name w:val="ConsPlusNonformat"/>
    <w:uiPriority w:val="99"/>
    <w:rsid w:val="00652375"/>
    <w:pPr>
      <w:widowControl w:val="0"/>
      <w:autoSpaceDE w:val="0"/>
      <w:autoSpaceDN w:val="0"/>
      <w:adjustRightInd w:val="0"/>
      <w:spacing w:after="0" w:line="240" w:lineRule="auto"/>
      <w:ind w:firstLine="360"/>
    </w:pPr>
    <w:rPr>
      <w:rFonts w:ascii="Courier New" w:eastAsia="Times New Roman" w:hAnsi="Courier New" w:cs="Courier New"/>
      <w:lang w:eastAsia="ru-RU"/>
    </w:rPr>
  </w:style>
  <w:style w:type="table" w:styleId="a9">
    <w:name w:val="Table Grid"/>
    <w:basedOn w:val="a1"/>
    <w:uiPriority w:val="59"/>
    <w:rsid w:val="006523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caption"/>
    <w:basedOn w:val="a"/>
    <w:next w:val="a"/>
    <w:uiPriority w:val="35"/>
    <w:semiHidden/>
    <w:unhideWhenUsed/>
    <w:qFormat/>
    <w:rsid w:val="00652375"/>
    <w:pPr>
      <w:spacing w:after="0" w:line="240" w:lineRule="auto"/>
      <w:ind w:firstLine="360"/>
    </w:pPr>
    <w:rPr>
      <w:rFonts w:ascii="Calibri" w:eastAsia="Times New Roman" w:hAnsi="Calibri" w:cs="Times New Roman"/>
      <w:b/>
      <w:bCs/>
      <w:sz w:val="18"/>
      <w:szCs w:val="18"/>
      <w:lang w:val="en-US" w:bidi="en-US"/>
    </w:rPr>
  </w:style>
  <w:style w:type="paragraph" w:styleId="ab">
    <w:name w:val="Subtitle"/>
    <w:basedOn w:val="a"/>
    <w:next w:val="a"/>
    <w:link w:val="ac"/>
    <w:uiPriority w:val="11"/>
    <w:qFormat/>
    <w:rsid w:val="00652375"/>
    <w:pPr>
      <w:spacing w:before="200" w:after="900" w:line="240" w:lineRule="auto"/>
      <w:jc w:val="right"/>
    </w:pPr>
    <w:rPr>
      <w:rFonts w:ascii="Calibri" w:eastAsia="Times New Roman" w:hAnsi="Calibri" w:cs="Times New Roman"/>
      <w:i/>
      <w:iCs/>
      <w:sz w:val="24"/>
      <w:szCs w:val="24"/>
      <w:lang w:val="en-US" w:bidi="en-US"/>
    </w:rPr>
  </w:style>
  <w:style w:type="character" w:customStyle="1" w:styleId="ac">
    <w:name w:val="Подзаголовок Знак"/>
    <w:basedOn w:val="a0"/>
    <w:link w:val="ab"/>
    <w:uiPriority w:val="11"/>
    <w:rsid w:val="00652375"/>
    <w:rPr>
      <w:rFonts w:ascii="Calibri" w:eastAsia="Times New Roman" w:hAnsi="Calibri" w:cs="Times New Roman"/>
      <w:i/>
      <w:iCs/>
      <w:sz w:val="24"/>
      <w:szCs w:val="24"/>
      <w:lang w:val="en-US" w:bidi="en-US"/>
    </w:rPr>
  </w:style>
  <w:style w:type="character" w:styleId="ad">
    <w:name w:val="Strong"/>
    <w:uiPriority w:val="22"/>
    <w:qFormat/>
    <w:rsid w:val="00652375"/>
    <w:rPr>
      <w:b/>
      <w:bCs/>
      <w:spacing w:val="0"/>
    </w:rPr>
  </w:style>
  <w:style w:type="character" w:styleId="ae">
    <w:name w:val="Emphasis"/>
    <w:uiPriority w:val="20"/>
    <w:qFormat/>
    <w:rsid w:val="00652375"/>
    <w:rPr>
      <w:b/>
      <w:bCs/>
      <w:i/>
      <w:iCs/>
      <w:color w:val="5A5A5A"/>
    </w:rPr>
  </w:style>
  <w:style w:type="character" w:customStyle="1" w:styleId="a8">
    <w:name w:val="Без интервала Знак"/>
    <w:basedOn w:val="a0"/>
    <w:link w:val="a7"/>
    <w:uiPriority w:val="1"/>
    <w:rsid w:val="00652375"/>
    <w:rPr>
      <w:rFonts w:ascii="Calibri" w:eastAsia="Times New Roman" w:hAnsi="Calibri" w:cs="Times New Roman"/>
      <w:lang w:val="en-US" w:bidi="en-US"/>
    </w:rPr>
  </w:style>
  <w:style w:type="paragraph" w:styleId="af">
    <w:name w:val="List Paragraph"/>
    <w:basedOn w:val="a"/>
    <w:uiPriority w:val="34"/>
    <w:qFormat/>
    <w:rsid w:val="00652375"/>
    <w:pPr>
      <w:spacing w:after="0" w:line="240" w:lineRule="auto"/>
      <w:ind w:left="720" w:firstLine="360"/>
      <w:contextualSpacing/>
    </w:pPr>
    <w:rPr>
      <w:rFonts w:ascii="Calibri" w:eastAsia="Times New Roman" w:hAnsi="Calibri" w:cs="Times New Roman"/>
      <w:lang w:val="en-US" w:bidi="en-US"/>
    </w:rPr>
  </w:style>
  <w:style w:type="paragraph" w:styleId="21">
    <w:name w:val="Quote"/>
    <w:basedOn w:val="a"/>
    <w:next w:val="a"/>
    <w:link w:val="22"/>
    <w:uiPriority w:val="29"/>
    <w:qFormat/>
    <w:rsid w:val="00652375"/>
    <w:pPr>
      <w:spacing w:after="0" w:line="240" w:lineRule="auto"/>
      <w:ind w:firstLine="360"/>
    </w:pPr>
    <w:rPr>
      <w:rFonts w:ascii="Cambria" w:eastAsia="Times New Roman" w:hAnsi="Cambria" w:cs="Times New Roman"/>
      <w:i/>
      <w:iCs/>
      <w:color w:val="5A5A5A"/>
      <w:lang w:val="en-US" w:bidi="en-US"/>
    </w:rPr>
  </w:style>
  <w:style w:type="character" w:customStyle="1" w:styleId="22">
    <w:name w:val="Цитата 2 Знак"/>
    <w:basedOn w:val="a0"/>
    <w:link w:val="21"/>
    <w:uiPriority w:val="29"/>
    <w:rsid w:val="00652375"/>
    <w:rPr>
      <w:rFonts w:ascii="Cambria" w:eastAsia="Times New Roman" w:hAnsi="Cambria" w:cs="Times New Roman"/>
      <w:i/>
      <w:iCs/>
      <w:color w:val="5A5A5A"/>
      <w:lang w:val="en-US" w:bidi="en-US"/>
    </w:rPr>
  </w:style>
  <w:style w:type="paragraph" w:styleId="af0">
    <w:name w:val="Intense Quote"/>
    <w:basedOn w:val="a"/>
    <w:next w:val="a"/>
    <w:link w:val="af1"/>
    <w:uiPriority w:val="30"/>
    <w:qFormat/>
    <w:rsid w:val="0065237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bidi="en-US"/>
    </w:rPr>
  </w:style>
  <w:style w:type="character" w:customStyle="1" w:styleId="af1">
    <w:name w:val="Выделенная цитата Знак"/>
    <w:basedOn w:val="a0"/>
    <w:link w:val="af0"/>
    <w:uiPriority w:val="30"/>
    <w:rsid w:val="00652375"/>
    <w:rPr>
      <w:rFonts w:ascii="Cambria" w:eastAsia="Times New Roman" w:hAnsi="Cambria" w:cs="Times New Roman"/>
      <w:i/>
      <w:iCs/>
      <w:color w:val="FFFFFF"/>
      <w:sz w:val="24"/>
      <w:szCs w:val="24"/>
      <w:shd w:val="clear" w:color="auto" w:fill="4F81BD"/>
      <w:lang w:val="en-US" w:bidi="en-US"/>
    </w:rPr>
  </w:style>
  <w:style w:type="character" w:styleId="af2">
    <w:name w:val="Subtle Emphasis"/>
    <w:uiPriority w:val="19"/>
    <w:qFormat/>
    <w:rsid w:val="00652375"/>
    <w:rPr>
      <w:i/>
      <w:iCs/>
      <w:color w:val="5A5A5A"/>
    </w:rPr>
  </w:style>
  <w:style w:type="character" w:styleId="af3">
    <w:name w:val="Intense Emphasis"/>
    <w:uiPriority w:val="21"/>
    <w:qFormat/>
    <w:rsid w:val="00652375"/>
    <w:rPr>
      <w:b/>
      <w:bCs/>
      <w:i/>
      <w:iCs/>
      <w:color w:val="4F81BD"/>
      <w:sz w:val="22"/>
      <w:szCs w:val="22"/>
    </w:rPr>
  </w:style>
  <w:style w:type="character" w:styleId="af4">
    <w:name w:val="Subtle Reference"/>
    <w:uiPriority w:val="31"/>
    <w:qFormat/>
    <w:rsid w:val="00652375"/>
    <w:rPr>
      <w:color w:val="auto"/>
      <w:u w:val="single" w:color="9BBB59"/>
    </w:rPr>
  </w:style>
  <w:style w:type="character" w:styleId="af5">
    <w:name w:val="Intense Reference"/>
    <w:uiPriority w:val="32"/>
    <w:qFormat/>
    <w:rsid w:val="00652375"/>
    <w:rPr>
      <w:b/>
      <w:bCs/>
      <w:color w:val="76923C"/>
      <w:u w:val="single" w:color="9BBB59"/>
    </w:rPr>
  </w:style>
  <w:style w:type="character" w:styleId="af6">
    <w:name w:val="Book Title"/>
    <w:uiPriority w:val="33"/>
    <w:qFormat/>
    <w:rsid w:val="00652375"/>
    <w:rPr>
      <w:rFonts w:ascii="Cambria" w:eastAsia="Times New Roman" w:hAnsi="Cambria" w:cs="Times New Roman"/>
      <w:b/>
      <w:bCs/>
      <w:i/>
      <w:iCs/>
      <w:color w:val="auto"/>
    </w:rPr>
  </w:style>
  <w:style w:type="paragraph" w:styleId="af7">
    <w:name w:val="TOC Heading"/>
    <w:basedOn w:val="1"/>
    <w:next w:val="a"/>
    <w:uiPriority w:val="39"/>
    <w:semiHidden/>
    <w:unhideWhenUsed/>
    <w:qFormat/>
    <w:rsid w:val="0065237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6F"/>
  </w:style>
  <w:style w:type="paragraph" w:styleId="1">
    <w:name w:val="heading 1"/>
    <w:basedOn w:val="a"/>
    <w:next w:val="a"/>
    <w:link w:val="10"/>
    <w:uiPriority w:val="9"/>
    <w:qFormat/>
    <w:rsid w:val="00652375"/>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2">
    <w:name w:val="heading 2"/>
    <w:basedOn w:val="a"/>
    <w:next w:val="a"/>
    <w:link w:val="20"/>
    <w:uiPriority w:val="9"/>
    <w:unhideWhenUsed/>
    <w:qFormat/>
    <w:rsid w:val="00652375"/>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bidi="en-US"/>
    </w:rPr>
  </w:style>
  <w:style w:type="paragraph" w:styleId="3">
    <w:name w:val="heading 3"/>
    <w:basedOn w:val="a"/>
    <w:next w:val="a"/>
    <w:link w:val="30"/>
    <w:uiPriority w:val="9"/>
    <w:semiHidden/>
    <w:unhideWhenUsed/>
    <w:qFormat/>
    <w:rsid w:val="00652375"/>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bidi="en-US"/>
    </w:rPr>
  </w:style>
  <w:style w:type="paragraph" w:styleId="4">
    <w:name w:val="heading 4"/>
    <w:basedOn w:val="a"/>
    <w:next w:val="a"/>
    <w:link w:val="40"/>
    <w:uiPriority w:val="9"/>
    <w:semiHidden/>
    <w:unhideWhenUsed/>
    <w:qFormat/>
    <w:rsid w:val="00652375"/>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bidi="en-US"/>
    </w:rPr>
  </w:style>
  <w:style w:type="paragraph" w:styleId="5">
    <w:name w:val="heading 5"/>
    <w:basedOn w:val="a"/>
    <w:next w:val="a"/>
    <w:link w:val="50"/>
    <w:uiPriority w:val="9"/>
    <w:semiHidden/>
    <w:unhideWhenUsed/>
    <w:qFormat/>
    <w:rsid w:val="00652375"/>
    <w:pPr>
      <w:spacing w:before="200" w:after="80" w:line="240" w:lineRule="auto"/>
      <w:outlineLvl w:val="4"/>
    </w:pPr>
    <w:rPr>
      <w:rFonts w:ascii="Cambria" w:eastAsia="Times New Roman" w:hAnsi="Cambria" w:cs="Times New Roman"/>
      <w:color w:val="4F81BD"/>
      <w:lang w:val="en-US" w:bidi="en-US"/>
    </w:rPr>
  </w:style>
  <w:style w:type="paragraph" w:styleId="6">
    <w:name w:val="heading 6"/>
    <w:basedOn w:val="a"/>
    <w:next w:val="a"/>
    <w:link w:val="60"/>
    <w:uiPriority w:val="9"/>
    <w:semiHidden/>
    <w:unhideWhenUsed/>
    <w:qFormat/>
    <w:rsid w:val="00652375"/>
    <w:pPr>
      <w:spacing w:before="280" w:after="100" w:line="240" w:lineRule="auto"/>
      <w:outlineLvl w:val="5"/>
    </w:pPr>
    <w:rPr>
      <w:rFonts w:ascii="Cambria" w:eastAsia="Times New Roman" w:hAnsi="Cambria" w:cs="Times New Roman"/>
      <w:i/>
      <w:iCs/>
      <w:color w:val="4F81BD"/>
      <w:lang w:val="en-US" w:bidi="en-US"/>
    </w:rPr>
  </w:style>
  <w:style w:type="paragraph" w:styleId="7">
    <w:name w:val="heading 7"/>
    <w:basedOn w:val="a"/>
    <w:next w:val="a"/>
    <w:link w:val="70"/>
    <w:uiPriority w:val="9"/>
    <w:semiHidden/>
    <w:unhideWhenUsed/>
    <w:qFormat/>
    <w:rsid w:val="00652375"/>
    <w:pPr>
      <w:spacing w:before="320" w:after="100" w:line="240" w:lineRule="auto"/>
      <w:outlineLvl w:val="6"/>
    </w:pPr>
    <w:rPr>
      <w:rFonts w:ascii="Cambria" w:eastAsia="Times New Roman" w:hAnsi="Cambria" w:cs="Times New Roman"/>
      <w:b/>
      <w:bCs/>
      <w:color w:val="9BBB59"/>
      <w:sz w:val="20"/>
      <w:szCs w:val="20"/>
      <w:lang w:val="en-US" w:bidi="en-US"/>
    </w:rPr>
  </w:style>
  <w:style w:type="paragraph" w:styleId="8">
    <w:name w:val="heading 8"/>
    <w:basedOn w:val="a"/>
    <w:next w:val="a"/>
    <w:link w:val="80"/>
    <w:uiPriority w:val="9"/>
    <w:semiHidden/>
    <w:unhideWhenUsed/>
    <w:qFormat/>
    <w:rsid w:val="00652375"/>
    <w:pPr>
      <w:spacing w:before="320" w:after="100" w:line="240" w:lineRule="auto"/>
      <w:outlineLvl w:val="7"/>
    </w:pPr>
    <w:rPr>
      <w:rFonts w:ascii="Cambria" w:eastAsia="Times New Roman" w:hAnsi="Cambria" w:cs="Times New Roman"/>
      <w:b/>
      <w:bCs/>
      <w:i/>
      <w:iCs/>
      <w:color w:val="9BBB59"/>
      <w:sz w:val="20"/>
      <w:szCs w:val="20"/>
      <w:lang w:val="en-US" w:bidi="en-US"/>
    </w:rPr>
  </w:style>
  <w:style w:type="paragraph" w:styleId="9">
    <w:name w:val="heading 9"/>
    <w:basedOn w:val="a"/>
    <w:next w:val="a"/>
    <w:link w:val="90"/>
    <w:uiPriority w:val="9"/>
    <w:semiHidden/>
    <w:unhideWhenUsed/>
    <w:qFormat/>
    <w:rsid w:val="00652375"/>
    <w:pPr>
      <w:spacing w:before="320" w:after="100" w:line="240" w:lineRule="auto"/>
      <w:outlineLvl w:val="8"/>
    </w:pPr>
    <w:rPr>
      <w:rFonts w:ascii="Cambria" w:eastAsia="Times New Roman" w:hAnsi="Cambria" w:cs="Times New Roman"/>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E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E6F"/>
    <w:rPr>
      <w:rFonts w:ascii="Tahoma" w:hAnsi="Tahoma" w:cs="Tahoma"/>
      <w:sz w:val="16"/>
      <w:szCs w:val="16"/>
    </w:rPr>
  </w:style>
  <w:style w:type="character" w:customStyle="1" w:styleId="10">
    <w:name w:val="Заголовок 1 Знак"/>
    <w:basedOn w:val="a0"/>
    <w:link w:val="1"/>
    <w:uiPriority w:val="9"/>
    <w:rsid w:val="00652375"/>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uiPriority w:val="9"/>
    <w:rsid w:val="00652375"/>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semiHidden/>
    <w:rsid w:val="00652375"/>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semiHidden/>
    <w:rsid w:val="00652375"/>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uiPriority w:val="9"/>
    <w:semiHidden/>
    <w:rsid w:val="00652375"/>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652375"/>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652375"/>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652375"/>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652375"/>
    <w:rPr>
      <w:rFonts w:ascii="Cambria" w:eastAsia="Times New Roman" w:hAnsi="Cambria" w:cs="Times New Roman"/>
      <w:i/>
      <w:iCs/>
      <w:color w:val="9BBB59"/>
      <w:sz w:val="20"/>
      <w:szCs w:val="20"/>
      <w:lang w:val="en-US" w:bidi="en-US"/>
    </w:rPr>
  </w:style>
  <w:style w:type="numbering" w:customStyle="1" w:styleId="11">
    <w:name w:val="Нет списка1"/>
    <w:next w:val="a2"/>
    <w:uiPriority w:val="99"/>
    <w:semiHidden/>
    <w:unhideWhenUsed/>
    <w:rsid w:val="00652375"/>
  </w:style>
  <w:style w:type="paragraph" w:styleId="a5">
    <w:name w:val="Title"/>
    <w:basedOn w:val="a"/>
    <w:next w:val="a"/>
    <w:link w:val="a6"/>
    <w:uiPriority w:val="10"/>
    <w:qFormat/>
    <w:rsid w:val="00652375"/>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6">
    <w:name w:val="Название Знак"/>
    <w:basedOn w:val="a0"/>
    <w:link w:val="a5"/>
    <w:uiPriority w:val="10"/>
    <w:rsid w:val="00652375"/>
    <w:rPr>
      <w:rFonts w:ascii="Cambria" w:eastAsia="Times New Roman" w:hAnsi="Cambria" w:cs="Times New Roman"/>
      <w:i/>
      <w:iCs/>
      <w:color w:val="243F60"/>
      <w:sz w:val="60"/>
      <w:szCs w:val="60"/>
      <w:lang w:val="en-US" w:bidi="en-US"/>
    </w:rPr>
  </w:style>
  <w:style w:type="paragraph" w:styleId="a7">
    <w:name w:val="No Spacing"/>
    <w:basedOn w:val="a"/>
    <w:link w:val="a8"/>
    <w:uiPriority w:val="1"/>
    <w:qFormat/>
    <w:rsid w:val="00652375"/>
    <w:pPr>
      <w:spacing w:after="0" w:line="240" w:lineRule="auto"/>
    </w:pPr>
    <w:rPr>
      <w:rFonts w:ascii="Calibri" w:eastAsia="Times New Roman" w:hAnsi="Calibri" w:cs="Times New Roman"/>
      <w:lang w:val="en-US" w:bidi="en-US"/>
    </w:rPr>
  </w:style>
  <w:style w:type="paragraph" w:customStyle="1" w:styleId="ConsPlusNonformat">
    <w:name w:val="ConsPlusNonformat"/>
    <w:uiPriority w:val="99"/>
    <w:rsid w:val="00652375"/>
    <w:pPr>
      <w:widowControl w:val="0"/>
      <w:autoSpaceDE w:val="0"/>
      <w:autoSpaceDN w:val="0"/>
      <w:adjustRightInd w:val="0"/>
      <w:spacing w:after="0" w:line="240" w:lineRule="auto"/>
      <w:ind w:firstLine="360"/>
    </w:pPr>
    <w:rPr>
      <w:rFonts w:ascii="Courier New" w:eastAsia="Times New Roman" w:hAnsi="Courier New" w:cs="Courier New"/>
      <w:lang w:eastAsia="ru-RU"/>
    </w:rPr>
  </w:style>
  <w:style w:type="table" w:styleId="a9">
    <w:name w:val="Table Grid"/>
    <w:basedOn w:val="a1"/>
    <w:uiPriority w:val="59"/>
    <w:rsid w:val="0065237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aption"/>
    <w:basedOn w:val="a"/>
    <w:next w:val="a"/>
    <w:uiPriority w:val="35"/>
    <w:semiHidden/>
    <w:unhideWhenUsed/>
    <w:qFormat/>
    <w:rsid w:val="00652375"/>
    <w:pPr>
      <w:spacing w:after="0" w:line="240" w:lineRule="auto"/>
      <w:ind w:firstLine="360"/>
    </w:pPr>
    <w:rPr>
      <w:rFonts w:ascii="Calibri" w:eastAsia="Times New Roman" w:hAnsi="Calibri" w:cs="Times New Roman"/>
      <w:b/>
      <w:bCs/>
      <w:sz w:val="18"/>
      <w:szCs w:val="18"/>
      <w:lang w:val="en-US" w:bidi="en-US"/>
    </w:rPr>
  </w:style>
  <w:style w:type="paragraph" w:styleId="ab">
    <w:name w:val="Subtitle"/>
    <w:basedOn w:val="a"/>
    <w:next w:val="a"/>
    <w:link w:val="ac"/>
    <w:uiPriority w:val="11"/>
    <w:qFormat/>
    <w:rsid w:val="00652375"/>
    <w:pPr>
      <w:spacing w:before="200" w:after="900" w:line="240" w:lineRule="auto"/>
      <w:jc w:val="right"/>
    </w:pPr>
    <w:rPr>
      <w:rFonts w:ascii="Calibri" w:eastAsia="Times New Roman" w:hAnsi="Calibri" w:cs="Times New Roman"/>
      <w:i/>
      <w:iCs/>
      <w:sz w:val="24"/>
      <w:szCs w:val="24"/>
      <w:lang w:val="en-US" w:bidi="en-US"/>
    </w:rPr>
  </w:style>
  <w:style w:type="character" w:customStyle="1" w:styleId="ac">
    <w:name w:val="Подзаголовок Знак"/>
    <w:basedOn w:val="a0"/>
    <w:link w:val="ab"/>
    <w:uiPriority w:val="11"/>
    <w:rsid w:val="00652375"/>
    <w:rPr>
      <w:rFonts w:ascii="Calibri" w:eastAsia="Times New Roman" w:hAnsi="Calibri" w:cs="Times New Roman"/>
      <w:i/>
      <w:iCs/>
      <w:sz w:val="24"/>
      <w:szCs w:val="24"/>
      <w:lang w:val="en-US" w:bidi="en-US"/>
    </w:rPr>
  </w:style>
  <w:style w:type="character" w:styleId="ad">
    <w:name w:val="Strong"/>
    <w:uiPriority w:val="22"/>
    <w:qFormat/>
    <w:rsid w:val="00652375"/>
    <w:rPr>
      <w:b/>
      <w:bCs/>
      <w:spacing w:val="0"/>
    </w:rPr>
  </w:style>
  <w:style w:type="character" w:styleId="ae">
    <w:name w:val="Emphasis"/>
    <w:uiPriority w:val="20"/>
    <w:qFormat/>
    <w:rsid w:val="00652375"/>
    <w:rPr>
      <w:b/>
      <w:bCs/>
      <w:i/>
      <w:iCs/>
      <w:color w:val="5A5A5A"/>
    </w:rPr>
  </w:style>
  <w:style w:type="character" w:customStyle="1" w:styleId="a8">
    <w:name w:val="Без интервала Знак"/>
    <w:basedOn w:val="a0"/>
    <w:link w:val="a7"/>
    <w:uiPriority w:val="1"/>
    <w:rsid w:val="00652375"/>
    <w:rPr>
      <w:rFonts w:ascii="Calibri" w:eastAsia="Times New Roman" w:hAnsi="Calibri" w:cs="Times New Roman"/>
      <w:lang w:val="en-US" w:bidi="en-US"/>
    </w:rPr>
  </w:style>
  <w:style w:type="paragraph" w:styleId="af">
    <w:name w:val="List Paragraph"/>
    <w:basedOn w:val="a"/>
    <w:uiPriority w:val="34"/>
    <w:qFormat/>
    <w:rsid w:val="00652375"/>
    <w:pPr>
      <w:spacing w:after="0" w:line="240" w:lineRule="auto"/>
      <w:ind w:left="720" w:firstLine="360"/>
      <w:contextualSpacing/>
    </w:pPr>
    <w:rPr>
      <w:rFonts w:ascii="Calibri" w:eastAsia="Times New Roman" w:hAnsi="Calibri" w:cs="Times New Roman"/>
      <w:lang w:val="en-US" w:bidi="en-US"/>
    </w:rPr>
  </w:style>
  <w:style w:type="paragraph" w:styleId="21">
    <w:name w:val="Quote"/>
    <w:basedOn w:val="a"/>
    <w:next w:val="a"/>
    <w:link w:val="22"/>
    <w:uiPriority w:val="29"/>
    <w:qFormat/>
    <w:rsid w:val="00652375"/>
    <w:pPr>
      <w:spacing w:after="0" w:line="240" w:lineRule="auto"/>
      <w:ind w:firstLine="360"/>
    </w:pPr>
    <w:rPr>
      <w:rFonts w:ascii="Cambria" w:eastAsia="Times New Roman" w:hAnsi="Cambria" w:cs="Times New Roman"/>
      <w:i/>
      <w:iCs/>
      <w:color w:val="5A5A5A"/>
      <w:lang w:val="en-US" w:bidi="en-US"/>
    </w:rPr>
  </w:style>
  <w:style w:type="character" w:customStyle="1" w:styleId="22">
    <w:name w:val="Цитата 2 Знак"/>
    <w:basedOn w:val="a0"/>
    <w:link w:val="21"/>
    <w:uiPriority w:val="29"/>
    <w:rsid w:val="00652375"/>
    <w:rPr>
      <w:rFonts w:ascii="Cambria" w:eastAsia="Times New Roman" w:hAnsi="Cambria" w:cs="Times New Roman"/>
      <w:i/>
      <w:iCs/>
      <w:color w:val="5A5A5A"/>
      <w:lang w:val="en-US" w:bidi="en-US"/>
    </w:rPr>
  </w:style>
  <w:style w:type="paragraph" w:styleId="af0">
    <w:name w:val="Intense Quote"/>
    <w:basedOn w:val="a"/>
    <w:next w:val="a"/>
    <w:link w:val="af1"/>
    <w:uiPriority w:val="30"/>
    <w:qFormat/>
    <w:rsid w:val="0065237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bidi="en-US"/>
    </w:rPr>
  </w:style>
  <w:style w:type="character" w:customStyle="1" w:styleId="af1">
    <w:name w:val="Выделенная цитата Знак"/>
    <w:basedOn w:val="a0"/>
    <w:link w:val="af0"/>
    <w:uiPriority w:val="30"/>
    <w:rsid w:val="00652375"/>
    <w:rPr>
      <w:rFonts w:ascii="Cambria" w:eastAsia="Times New Roman" w:hAnsi="Cambria" w:cs="Times New Roman"/>
      <w:i/>
      <w:iCs/>
      <w:color w:val="FFFFFF"/>
      <w:sz w:val="24"/>
      <w:szCs w:val="24"/>
      <w:shd w:val="clear" w:color="auto" w:fill="4F81BD"/>
      <w:lang w:val="en-US" w:bidi="en-US"/>
    </w:rPr>
  </w:style>
  <w:style w:type="character" w:styleId="af2">
    <w:name w:val="Subtle Emphasis"/>
    <w:uiPriority w:val="19"/>
    <w:qFormat/>
    <w:rsid w:val="00652375"/>
    <w:rPr>
      <w:i/>
      <w:iCs/>
      <w:color w:val="5A5A5A"/>
    </w:rPr>
  </w:style>
  <w:style w:type="character" w:styleId="af3">
    <w:name w:val="Intense Emphasis"/>
    <w:uiPriority w:val="21"/>
    <w:qFormat/>
    <w:rsid w:val="00652375"/>
    <w:rPr>
      <w:b/>
      <w:bCs/>
      <w:i/>
      <w:iCs/>
      <w:color w:val="4F81BD"/>
      <w:sz w:val="22"/>
      <w:szCs w:val="22"/>
    </w:rPr>
  </w:style>
  <w:style w:type="character" w:styleId="af4">
    <w:name w:val="Subtle Reference"/>
    <w:uiPriority w:val="31"/>
    <w:qFormat/>
    <w:rsid w:val="00652375"/>
    <w:rPr>
      <w:color w:val="auto"/>
      <w:u w:val="single" w:color="9BBB59"/>
    </w:rPr>
  </w:style>
  <w:style w:type="character" w:styleId="af5">
    <w:name w:val="Intense Reference"/>
    <w:uiPriority w:val="32"/>
    <w:qFormat/>
    <w:rsid w:val="00652375"/>
    <w:rPr>
      <w:b/>
      <w:bCs/>
      <w:color w:val="76923C"/>
      <w:u w:val="single" w:color="9BBB59"/>
    </w:rPr>
  </w:style>
  <w:style w:type="character" w:styleId="af6">
    <w:name w:val="Book Title"/>
    <w:uiPriority w:val="33"/>
    <w:qFormat/>
    <w:rsid w:val="00652375"/>
    <w:rPr>
      <w:rFonts w:ascii="Cambria" w:eastAsia="Times New Roman" w:hAnsi="Cambria" w:cs="Times New Roman"/>
      <w:b/>
      <w:bCs/>
      <w:i/>
      <w:iCs/>
      <w:color w:val="auto"/>
    </w:rPr>
  </w:style>
  <w:style w:type="paragraph" w:styleId="af7">
    <w:name w:val="TOC Heading"/>
    <w:basedOn w:val="1"/>
    <w:next w:val="a"/>
    <w:uiPriority w:val="39"/>
    <w:semiHidden/>
    <w:unhideWhenUsed/>
    <w:qFormat/>
    <w:rsid w:val="00652375"/>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711E5B21377584392428E60A343009DEDFC5AF24C773C91863BD0CF996A9BCE7904A94E989DC2I4OCG" TargetMode="External"/><Relationship Id="rId13" Type="http://schemas.openxmlformats.org/officeDocument/2006/relationships/hyperlink" Target="consultantplus://offline/ref=861711E5B21377584392428E60A343009DEDFC5BF243773C91863BD0CF996A9BCE7904A94E989CC8I4O7G" TargetMode="External"/><Relationship Id="rId18" Type="http://schemas.openxmlformats.org/officeDocument/2006/relationships/hyperlink" Target="consultantplus://offline/ref=861711E5B213775843925C8376CF1D0E9BE2A454F7427462CAD9608D989060CC89365DEB0A959DC14402D0IAO9G" TargetMode="External"/><Relationship Id="rId26" Type="http://schemas.openxmlformats.org/officeDocument/2006/relationships/hyperlink" Target="consultantplus://offline/ref=861711E5B21377584392428E60A343009EE1FD5CF912203EC0D335IDO5G" TargetMode="External"/><Relationship Id="rId3" Type="http://schemas.openxmlformats.org/officeDocument/2006/relationships/settings" Target="settings.xml"/><Relationship Id="rId21" Type="http://schemas.openxmlformats.org/officeDocument/2006/relationships/hyperlink" Target="consultantplus://offline/ref=861711E5B213775843925C8376CF1D0E9BE2A454F4467D6CCFD9608D989060CC89365DEB0A959DC14501D4IAO4G" TargetMode="External"/><Relationship Id="rId7" Type="http://schemas.openxmlformats.org/officeDocument/2006/relationships/hyperlink" Target="consultantplus://offline/ref=861711E5B213775843925C8376CF1D0E9BE2A454F7427462CAD9608D989060CCI8O9G" TargetMode="External"/><Relationship Id="rId12" Type="http://schemas.openxmlformats.org/officeDocument/2006/relationships/hyperlink" Target="consultantplus://offline/ref=861711E5B21377584392428E60A343009DEDFC5BF243773C91863BD0CF996A9BCE7904A94E989CC6I4ODG" TargetMode="External"/><Relationship Id="rId17" Type="http://schemas.openxmlformats.org/officeDocument/2006/relationships/hyperlink" Target="consultantplus://offline/ref=861711E5B21377584392428E60A343009DEDFC5BF243773C91863BD0CF996A9BCE7904A94E989CC7I4O6G" TargetMode="External"/><Relationship Id="rId25" Type="http://schemas.openxmlformats.org/officeDocument/2006/relationships/hyperlink" Target="consultantplus://offline/ref=861711E5B213775843925C8376CF1D0E9BE2A454F7427462CAD9608D989060CCI8O9G" TargetMode="External"/><Relationship Id="rId2" Type="http://schemas.openxmlformats.org/officeDocument/2006/relationships/styles" Target="styles.xml"/><Relationship Id="rId16" Type="http://schemas.openxmlformats.org/officeDocument/2006/relationships/hyperlink" Target="consultantplus://offline/ref=861711E5B213775843925C8376CF1D0E9BE2A454F7427462CAD9608D989060CCI8O9G" TargetMode="External"/><Relationship Id="rId20" Type="http://schemas.openxmlformats.org/officeDocument/2006/relationships/hyperlink" Target="consultantplus://offline/ref=861711E5B21377584392428E60A343009DEDFD5DF141773C91863BD0CF996A9BCE7904A94E999CC3I4O0G" TargetMode="External"/><Relationship Id="rId29" Type="http://schemas.openxmlformats.org/officeDocument/2006/relationships/hyperlink" Target="consultantplus://offline/ref=861711E5B213775843925C8376CF1D0E9BE2A454F7427462CAD9608D989060CCI8O9G" TargetMode="External"/><Relationship Id="rId1" Type="http://schemas.openxmlformats.org/officeDocument/2006/relationships/numbering" Target="numbering.xml"/><Relationship Id="rId6" Type="http://schemas.openxmlformats.org/officeDocument/2006/relationships/hyperlink" Target="consultantplus://offline/ref=9F0BB211514BF0C577B5270D20818B65EFAFB6A17F6E455E93E44C15A424961F1D52799A4569B5A4567E69d4AAI" TargetMode="External"/><Relationship Id="rId11" Type="http://schemas.openxmlformats.org/officeDocument/2006/relationships/hyperlink" Target="consultantplus://offline/ref=861711E5B21377584392428E60A343009DEDFC5BF243773C91863BD0CF996A9BCE7904A94E989CC7I4O6G" TargetMode="External"/><Relationship Id="rId24" Type="http://schemas.openxmlformats.org/officeDocument/2006/relationships/hyperlink" Target="consultantplus://offline/ref=861711E5B21377584392428E60A343009DEDFC5AF24C773C91863BD0CF996A9BCE7904A94E9898C9I4O5G" TargetMode="External"/><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861711E5B213775843925C8376CF1D0E9BE2A454F7427462CAD9608D989060CC89365DEB0A959DC14403DEIAOAG" TargetMode="External"/><Relationship Id="rId23" Type="http://schemas.openxmlformats.org/officeDocument/2006/relationships/hyperlink" Target="consultantplus://offline/ref=861711E5B213775843925C8376CF1D0E9BE2A454F7427462CAD9608D989060CC89365DEB0A959DC14402D0IAO9G" TargetMode="External"/><Relationship Id="rId28" Type="http://schemas.openxmlformats.org/officeDocument/2006/relationships/hyperlink" Target="consultantplus://offline/ref=861711E5B213775843925C8376CF1D0E9BE2A454F7427462CAD9608D989060CCI8O9G" TargetMode="External"/><Relationship Id="rId10" Type="http://schemas.openxmlformats.org/officeDocument/2006/relationships/hyperlink" Target="consultantplus://offline/ref=861711E5B213775843925C8376CF1D0E9BE2A454F7427462CAD9608D989060CCI8O9G" TargetMode="External"/><Relationship Id="rId19" Type="http://schemas.openxmlformats.org/officeDocument/2006/relationships/hyperlink" Target="consultantplus://offline/ref=861711E5B213775843925C8376CF1D0E9BE2A454F7427462CAD9608D989060CCI8O9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1711E5B213775843925C8376CF1D0E9BE2A454F7427462CAD9608D989060CC89365DEB0A959DC14508D4IAODG" TargetMode="External"/><Relationship Id="rId14" Type="http://schemas.openxmlformats.org/officeDocument/2006/relationships/hyperlink" Target="consultantplus://offline/ref=861711E5B21377584392428E60A343009DEDFC5BF243773C91863BD0CF996A9BCE7904A94E989DC1I4O1G" TargetMode="External"/><Relationship Id="rId22" Type="http://schemas.openxmlformats.org/officeDocument/2006/relationships/hyperlink" Target="consultantplus://offline/ref=861711E5B21377584392428E60A343009DEDFC5BF243773C91863BD0CF996A9BCE7904A94E989DC8I4O6G" TargetMode="External"/><Relationship Id="rId27" Type="http://schemas.openxmlformats.org/officeDocument/2006/relationships/hyperlink" Target="consultantplus://offline/ref=861711E5B213775843925C8376CF1D0E9BE2A454F7427462CAD9608D989060CCI8O9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7660</Words>
  <Characters>43663</Characters>
  <Application>Microsoft Office Word</Application>
  <DocSecurity>0</DocSecurity>
  <Lines>363</Lines>
  <Paragraphs>102</Paragraphs>
  <ScaleCrop>false</ScaleCrop>
  <Company>Microsoft</Company>
  <LinksUpToDate>false</LinksUpToDate>
  <CharactersWithSpaces>51221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Хотисино</dc:creator>
  <cp:lastModifiedBy>REDPC</cp:lastModifiedBy>
  <cp:revision>2</cp:revision>
  <dcterms:created xsi:type="dcterms:W3CDTF">2020-10-12T06:57:00Z</dcterms:created>
  <dcterms:modified xsi:type="dcterms:W3CDTF">2020-10-12T06:57:00Z</dcterms:modified>
</cp:coreProperties>
</file>