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1DF" w:rsidRDefault="004641DF" w:rsidP="004641DF">
      <w:pPr>
        <w:jc w:val="center"/>
        <w:rPr>
          <w:b/>
          <w:sz w:val="28"/>
        </w:rPr>
      </w:pPr>
    </w:p>
    <w:p w:rsidR="004641DF" w:rsidRDefault="004641DF" w:rsidP="004641DF">
      <w:pPr>
        <w:jc w:val="center"/>
        <w:rPr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</w:t>
      </w:r>
    </w:p>
    <w:p w:rsidR="004641DF" w:rsidRDefault="004641DF" w:rsidP="004641DF">
      <w:pPr>
        <w:jc w:val="center"/>
        <w:rPr>
          <w:b/>
          <w:sz w:val="28"/>
        </w:rPr>
      </w:pPr>
    </w:p>
    <w:p w:rsidR="004641DF" w:rsidRDefault="004641DF" w:rsidP="004641DF">
      <w:pPr>
        <w:jc w:val="center"/>
        <w:rPr>
          <w:b/>
          <w:sz w:val="28"/>
        </w:rPr>
      </w:pPr>
      <w:r>
        <w:rPr>
          <w:b/>
          <w:sz w:val="28"/>
        </w:rPr>
        <w:t>Сельская Дума</w:t>
      </w:r>
    </w:p>
    <w:p w:rsidR="004641DF" w:rsidRDefault="004641DF" w:rsidP="004641DF">
      <w:pPr>
        <w:jc w:val="center"/>
        <w:rPr>
          <w:b/>
          <w:sz w:val="28"/>
        </w:rPr>
      </w:pPr>
      <w:r>
        <w:rPr>
          <w:b/>
          <w:sz w:val="28"/>
        </w:rPr>
        <w:t>сельского поселения «Деревня Покровское»</w:t>
      </w:r>
    </w:p>
    <w:p w:rsidR="004641DF" w:rsidRDefault="004641DF" w:rsidP="004641DF">
      <w:pPr>
        <w:jc w:val="center"/>
        <w:rPr>
          <w:b/>
          <w:sz w:val="28"/>
        </w:rPr>
      </w:pPr>
      <w:r>
        <w:rPr>
          <w:b/>
          <w:sz w:val="28"/>
        </w:rPr>
        <w:t>Перемышльского района</w:t>
      </w:r>
    </w:p>
    <w:p w:rsidR="004641DF" w:rsidRDefault="004641DF" w:rsidP="004641DF">
      <w:pPr>
        <w:jc w:val="center"/>
        <w:rPr>
          <w:b/>
          <w:sz w:val="28"/>
        </w:rPr>
      </w:pPr>
    </w:p>
    <w:p w:rsidR="004641DF" w:rsidRDefault="004641DF" w:rsidP="004641DF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2B2E66" w:rsidRDefault="002B2E66" w:rsidP="002B2E66">
      <w:pPr>
        <w:jc w:val="center"/>
        <w:rPr>
          <w:b/>
          <w:sz w:val="32"/>
          <w:szCs w:val="32"/>
        </w:rPr>
      </w:pPr>
    </w:p>
    <w:p w:rsidR="002B2E66" w:rsidRDefault="002B2E66" w:rsidP="002B2E66">
      <w:pPr>
        <w:jc w:val="center"/>
        <w:rPr>
          <w:b/>
          <w:sz w:val="32"/>
          <w:szCs w:val="32"/>
        </w:rPr>
      </w:pPr>
    </w:p>
    <w:p w:rsidR="002B2E66" w:rsidRDefault="002B2E66" w:rsidP="002B2E66">
      <w:pPr>
        <w:jc w:val="center"/>
        <w:rPr>
          <w:sz w:val="28"/>
          <w:szCs w:val="28"/>
        </w:rPr>
      </w:pPr>
    </w:p>
    <w:p w:rsidR="002B2E66" w:rsidRDefault="00B33417" w:rsidP="002B2E66">
      <w:pPr>
        <w:jc w:val="both"/>
        <w:rPr>
          <w:sz w:val="28"/>
          <w:szCs w:val="28"/>
        </w:rPr>
      </w:pPr>
      <w:r>
        <w:rPr>
          <w:sz w:val="28"/>
          <w:szCs w:val="28"/>
        </w:rPr>
        <w:t>«30»   марта</w:t>
      </w:r>
      <w:r w:rsidR="002B2E66">
        <w:rPr>
          <w:sz w:val="28"/>
          <w:szCs w:val="28"/>
        </w:rPr>
        <w:t xml:space="preserve">   2021 года                                         </w:t>
      </w:r>
      <w:r>
        <w:rPr>
          <w:sz w:val="28"/>
          <w:szCs w:val="28"/>
        </w:rPr>
        <w:t xml:space="preserve">                          №  28</w:t>
      </w:r>
    </w:p>
    <w:p w:rsidR="002B2E66" w:rsidRDefault="002B2E66" w:rsidP="002B2E66">
      <w:pPr>
        <w:jc w:val="both"/>
        <w:rPr>
          <w:sz w:val="28"/>
          <w:szCs w:val="28"/>
        </w:rPr>
      </w:pPr>
    </w:p>
    <w:p w:rsidR="002B2E66" w:rsidRDefault="002B2E66" w:rsidP="002B2E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отчете об исполнении бюджета</w:t>
      </w:r>
    </w:p>
    <w:p w:rsidR="002B2E66" w:rsidRDefault="002B2E66" w:rsidP="002B2E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«Деревня Покровское»</w:t>
      </w:r>
    </w:p>
    <w:p w:rsidR="002B2E66" w:rsidRDefault="002B2E66" w:rsidP="002B2E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2020 год</w:t>
      </w:r>
    </w:p>
    <w:p w:rsidR="002B2E66" w:rsidRDefault="002B2E66" w:rsidP="002B2E66">
      <w:pPr>
        <w:jc w:val="both"/>
        <w:rPr>
          <w:sz w:val="28"/>
          <w:szCs w:val="28"/>
        </w:rPr>
      </w:pPr>
    </w:p>
    <w:p w:rsidR="002B2E66" w:rsidRDefault="002B2E66" w:rsidP="002B2E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статьями 264.1 и 264.2 Бюджетного кодекса Российской Федерации, администрация сельского поселения   ПОСТАНОВЛЯЕТ:</w:t>
      </w:r>
    </w:p>
    <w:p w:rsidR="002B2E66" w:rsidRDefault="002B2E66" w:rsidP="002B2E6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«Об исполнении бюджета сельского поселения «Деревня Покровское» за 2020 год  по доходам  </w:t>
      </w:r>
    </w:p>
    <w:p w:rsidR="002B2E66" w:rsidRDefault="002B2E66" w:rsidP="002B2E66">
      <w:pPr>
        <w:jc w:val="both"/>
        <w:rPr>
          <w:sz w:val="28"/>
          <w:szCs w:val="28"/>
        </w:rPr>
      </w:pPr>
      <w:r>
        <w:rPr>
          <w:sz w:val="28"/>
          <w:szCs w:val="28"/>
        </w:rPr>
        <w:t>5 423 373,78 рублей, по расходам 6 491 635,35  рублей, с превышением расходов над доходами в сумме  1 068 261,57рублей.</w:t>
      </w:r>
    </w:p>
    <w:p w:rsidR="002B2E66" w:rsidRDefault="002B2E66" w:rsidP="002B2E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Утвердить исполнение доходов бюджета сельского поселения «Деревня Покровское» за 2020 год,  согласно приложени</w:t>
      </w:r>
      <w:r w:rsidR="00B101E8">
        <w:rPr>
          <w:rFonts w:ascii="Times New Roman" w:hAnsi="Times New Roman" w:cs="Times New Roman"/>
          <w:sz w:val="28"/>
          <w:szCs w:val="28"/>
        </w:rPr>
        <w:t>ю № 1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2E66" w:rsidRDefault="002B2E66" w:rsidP="002B2E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Утвердить исполнение расходов бюджета по ведомственной структуре,  разделам, подразделам, классификации расходов бюджета сельского поселения «Деревня Покровское» за 2020 год, согласно приложению № 2, </w:t>
      </w:r>
      <w:r w:rsidR="00B101E8">
        <w:rPr>
          <w:rFonts w:ascii="Times New Roman" w:hAnsi="Times New Roman" w:cs="Times New Roman"/>
          <w:sz w:val="28"/>
          <w:szCs w:val="28"/>
        </w:rPr>
        <w:t>№ 3, № 4 к настоящему реше</w:t>
      </w:r>
      <w:r>
        <w:rPr>
          <w:rFonts w:ascii="Times New Roman" w:hAnsi="Times New Roman" w:cs="Times New Roman"/>
          <w:sz w:val="28"/>
          <w:szCs w:val="28"/>
        </w:rPr>
        <w:t>нию.</w:t>
      </w:r>
    </w:p>
    <w:p w:rsidR="002B2E66" w:rsidRDefault="002B2E66" w:rsidP="002B2E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Утвердить исполнение источников финансирования дефицита бюджета сельского поселения «Деревня Покровское»  за 2020 год, согласно прилож</w:t>
      </w:r>
      <w:r w:rsidR="00B101E8">
        <w:rPr>
          <w:rFonts w:ascii="Times New Roman" w:hAnsi="Times New Roman" w:cs="Times New Roman"/>
          <w:sz w:val="28"/>
          <w:szCs w:val="28"/>
        </w:rPr>
        <w:t>ению № 5 к настоящему реше</w:t>
      </w:r>
      <w:r>
        <w:rPr>
          <w:rFonts w:ascii="Times New Roman" w:hAnsi="Times New Roman" w:cs="Times New Roman"/>
          <w:sz w:val="28"/>
          <w:szCs w:val="28"/>
        </w:rPr>
        <w:t>нию.</w:t>
      </w:r>
    </w:p>
    <w:p w:rsidR="002B2E66" w:rsidRDefault="002B2E66" w:rsidP="002B2E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Направить отчет об исполнении бюджета муниципального района за 9 месяцев 2020 года в Сельскую Думу сельского поселения «Деревня Покровское» и контрольно-счетную комиссию.</w:t>
      </w:r>
    </w:p>
    <w:p w:rsidR="00B101E8" w:rsidRDefault="00B101E8" w:rsidP="00B101E8">
      <w:pPr>
        <w:ind w:firstLine="708"/>
        <w:jc w:val="both"/>
        <w:rPr>
          <w:sz w:val="28"/>
          <w:szCs w:val="28"/>
        </w:rPr>
      </w:pPr>
      <w:r w:rsidRPr="00B101E8">
        <w:rPr>
          <w:b/>
          <w:sz w:val="28"/>
          <w:szCs w:val="28"/>
        </w:rPr>
        <w:t>6</w:t>
      </w:r>
      <w:r>
        <w:rPr>
          <w:sz w:val="28"/>
          <w:szCs w:val="28"/>
        </w:rPr>
        <w:t>.Настоящее решение вступает в силу после его официального опубликования.</w:t>
      </w:r>
    </w:p>
    <w:p w:rsidR="002B2E66" w:rsidRDefault="002B2E66" w:rsidP="002B2E66">
      <w:pPr>
        <w:jc w:val="both"/>
        <w:rPr>
          <w:sz w:val="28"/>
          <w:szCs w:val="28"/>
        </w:rPr>
      </w:pPr>
    </w:p>
    <w:p w:rsidR="002B2E66" w:rsidRDefault="002B2E66" w:rsidP="002B2E66">
      <w:pPr>
        <w:jc w:val="both"/>
        <w:rPr>
          <w:sz w:val="28"/>
          <w:szCs w:val="28"/>
        </w:rPr>
      </w:pPr>
    </w:p>
    <w:p w:rsidR="002B2E66" w:rsidRDefault="002B2E66" w:rsidP="002B2E66">
      <w:pPr>
        <w:jc w:val="both"/>
        <w:rPr>
          <w:sz w:val="28"/>
          <w:szCs w:val="28"/>
        </w:rPr>
      </w:pPr>
    </w:p>
    <w:p w:rsidR="002B2E66" w:rsidRDefault="004641DF" w:rsidP="002B2E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 сельского поселения                                       А.</w:t>
      </w:r>
      <w:r w:rsidR="00370E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В.</w:t>
      </w:r>
      <w:r w:rsidR="00370E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Новиков</w:t>
      </w:r>
    </w:p>
    <w:p w:rsidR="004E5112" w:rsidRDefault="004E5112">
      <w:bookmarkStart w:id="0" w:name="_GoBack"/>
      <w:bookmarkEnd w:id="0"/>
    </w:p>
    <w:sectPr w:rsidR="004E5112" w:rsidSect="00200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65EF4"/>
    <w:multiLevelType w:val="hybridMultilevel"/>
    <w:tmpl w:val="E74CDBBC"/>
    <w:lvl w:ilvl="0" w:tplc="9C6A1A28">
      <w:start w:val="1"/>
      <w:numFmt w:val="decimal"/>
      <w:lvlText w:val="%1."/>
      <w:lvlJc w:val="left"/>
      <w:pPr>
        <w:ind w:left="990" w:hanging="3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0C34"/>
    <w:rsid w:val="00091C7A"/>
    <w:rsid w:val="00197B6A"/>
    <w:rsid w:val="001C33DD"/>
    <w:rsid w:val="002006CD"/>
    <w:rsid w:val="002B2E66"/>
    <w:rsid w:val="00370E58"/>
    <w:rsid w:val="004641DF"/>
    <w:rsid w:val="004E5112"/>
    <w:rsid w:val="00870C34"/>
    <w:rsid w:val="00B101E8"/>
    <w:rsid w:val="00B33417"/>
    <w:rsid w:val="00F80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7B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33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33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Покровское</dc:creator>
  <cp:lastModifiedBy>REDPC</cp:lastModifiedBy>
  <cp:revision>2</cp:revision>
  <cp:lastPrinted>2021-03-31T06:35:00Z</cp:lastPrinted>
  <dcterms:created xsi:type="dcterms:W3CDTF">2021-03-31T07:07:00Z</dcterms:created>
  <dcterms:modified xsi:type="dcterms:W3CDTF">2021-03-31T07:07:00Z</dcterms:modified>
</cp:coreProperties>
</file>