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0B6700">
        <w:rPr>
          <w:rFonts w:ascii="Times New Roman" w:hAnsi="Times New Roman" w:cs="Times New Roman"/>
          <w:sz w:val="26"/>
          <w:szCs w:val="26"/>
        </w:rPr>
        <w:t>Деревня Григоровское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0B6700">
        <w:rPr>
          <w:rFonts w:ascii="Times New Roman" w:hAnsi="Times New Roman" w:cs="Times New Roman"/>
          <w:sz w:val="26"/>
          <w:szCs w:val="26"/>
        </w:rPr>
        <w:t>Лодыгиной Ирины Ивановны</w:t>
      </w:r>
      <w:r w:rsidRPr="00D8787D">
        <w:rPr>
          <w:rFonts w:ascii="Times New Roman" w:hAnsi="Times New Roman" w:cs="Times New Roman"/>
          <w:sz w:val="26"/>
          <w:szCs w:val="26"/>
        </w:rPr>
        <w:t>, действующей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B6700" w:rsidRPr="00D8787D">
        <w:rPr>
          <w:rFonts w:ascii="Times New Roman" w:hAnsi="Times New Roman" w:cs="Times New Roman"/>
          <w:sz w:val="26"/>
          <w:szCs w:val="26"/>
        </w:rPr>
        <w:t>«</w:t>
      </w:r>
      <w:r w:rsidR="000B6700">
        <w:rPr>
          <w:rFonts w:ascii="Times New Roman" w:hAnsi="Times New Roman" w:cs="Times New Roman"/>
          <w:sz w:val="26"/>
          <w:szCs w:val="26"/>
        </w:rPr>
        <w:t>Деревня Григоровское</w:t>
      </w:r>
      <w:r w:rsidR="000B6700" w:rsidRPr="00D8787D">
        <w:rPr>
          <w:rFonts w:ascii="Times New Roman" w:hAnsi="Times New Roman" w:cs="Times New Roman"/>
          <w:sz w:val="26"/>
          <w:szCs w:val="26"/>
        </w:rPr>
        <w:t>»</w:t>
      </w:r>
      <w:r w:rsidR="000B6700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B6700" w:rsidRPr="00D8787D">
        <w:rPr>
          <w:rFonts w:ascii="Times New Roman" w:hAnsi="Times New Roman" w:cs="Times New Roman"/>
          <w:sz w:val="26"/>
          <w:szCs w:val="26"/>
        </w:rPr>
        <w:t>«</w:t>
      </w:r>
      <w:r w:rsidR="000B6700">
        <w:rPr>
          <w:rFonts w:ascii="Times New Roman" w:hAnsi="Times New Roman" w:cs="Times New Roman"/>
          <w:sz w:val="26"/>
          <w:szCs w:val="26"/>
        </w:rPr>
        <w:t>Деревня Григоровское</w:t>
      </w:r>
      <w:r w:rsidR="000B6700" w:rsidRPr="00D8787D">
        <w:rPr>
          <w:rFonts w:ascii="Times New Roman" w:hAnsi="Times New Roman" w:cs="Times New Roman"/>
          <w:sz w:val="26"/>
          <w:szCs w:val="26"/>
        </w:rPr>
        <w:t>»</w:t>
      </w:r>
      <w:r w:rsidR="000B6700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B6700" w:rsidRPr="00D8787D">
        <w:rPr>
          <w:rFonts w:ascii="Times New Roman" w:hAnsi="Times New Roman" w:cs="Times New Roman"/>
          <w:sz w:val="26"/>
          <w:szCs w:val="26"/>
        </w:rPr>
        <w:t>«</w:t>
      </w:r>
      <w:r w:rsidR="000B6700">
        <w:rPr>
          <w:rFonts w:ascii="Times New Roman" w:hAnsi="Times New Roman" w:cs="Times New Roman"/>
          <w:sz w:val="26"/>
          <w:szCs w:val="26"/>
        </w:rPr>
        <w:t>Деревня Григоровское</w:t>
      </w:r>
      <w:r w:rsidR="000B6700" w:rsidRPr="00D8787D">
        <w:rPr>
          <w:rFonts w:ascii="Times New Roman" w:hAnsi="Times New Roman" w:cs="Times New Roman"/>
          <w:sz w:val="26"/>
          <w:szCs w:val="26"/>
        </w:rPr>
        <w:t>»</w:t>
      </w:r>
      <w:r w:rsidR="000B6700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B6700" w:rsidRPr="00D8787D">
        <w:rPr>
          <w:rFonts w:ascii="Times New Roman" w:hAnsi="Times New Roman" w:cs="Times New Roman"/>
          <w:sz w:val="26"/>
          <w:szCs w:val="26"/>
        </w:rPr>
        <w:t>«</w:t>
      </w:r>
      <w:r w:rsidR="000B6700">
        <w:rPr>
          <w:rFonts w:ascii="Times New Roman" w:hAnsi="Times New Roman" w:cs="Times New Roman"/>
          <w:sz w:val="26"/>
          <w:szCs w:val="26"/>
        </w:rPr>
        <w:t>Деревня Григоровское</w:t>
      </w:r>
      <w:r w:rsidR="000B6700" w:rsidRPr="00D8787D">
        <w:rPr>
          <w:rFonts w:ascii="Times New Roman" w:hAnsi="Times New Roman" w:cs="Times New Roman"/>
          <w:sz w:val="26"/>
          <w:szCs w:val="26"/>
        </w:rPr>
        <w:t>»</w:t>
      </w:r>
      <w:r w:rsidR="000B6700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DB1E8B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DB1E8B">
        <w:rPr>
          <w:rFonts w:ascii="Times New Roman" w:hAnsi="Times New Roman" w:cs="Times New Roman"/>
          <w:bCs/>
          <w:sz w:val="26"/>
          <w:szCs w:val="26"/>
        </w:rPr>
        <w:t>г</w:t>
      </w:r>
      <w:bookmarkStart w:id="3" w:name="_GoBack"/>
      <w:bookmarkEnd w:id="3"/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0B670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0B6700">
              <w:rPr>
                <w:rFonts w:ascii="Times New Roman" w:hAnsi="Times New Roman" w:cs="Times New Roman"/>
                <w:b/>
                <w:sz w:val="26"/>
                <w:szCs w:val="26"/>
              </w:rPr>
              <w:t>Лодыгина И.И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0B6700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341 490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DB1E8B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2021-12-28T09:34:00Z</dcterms:created>
  <dcterms:modified xsi:type="dcterms:W3CDTF">2021-12-30T09:18:00Z</dcterms:modified>
</cp:coreProperties>
</file>